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FFC93" w14:textId="77777777" w:rsidR="00DB4460" w:rsidRPr="00CA05DB" w:rsidRDefault="00D16977" w:rsidP="00CA05DB">
      <w:pPr>
        <w:spacing w:after="120"/>
        <w:ind w:left="170" w:right="113"/>
      </w:pPr>
      <w:r w:rsidRPr="00CA05DB">
        <w:t xml:space="preserve">                                                 </w:t>
      </w:r>
    </w:p>
    <w:p w14:paraId="108D1268" w14:textId="165ACA90" w:rsidR="00DB4460" w:rsidRPr="00CA05DB" w:rsidRDefault="00DB4460" w:rsidP="00CA05DB">
      <w:pPr>
        <w:spacing w:after="120"/>
        <w:ind w:left="170" w:right="113"/>
        <w:rPr>
          <w:b/>
          <w:sz w:val="28"/>
          <w:szCs w:val="28"/>
        </w:rPr>
      </w:pPr>
      <w:r w:rsidRPr="00CA05DB">
        <w:t xml:space="preserve">                                             </w:t>
      </w:r>
      <w:r w:rsidR="007F56BF" w:rsidRPr="00CA05DB">
        <w:rPr>
          <w:b/>
          <w:sz w:val="28"/>
          <w:szCs w:val="28"/>
        </w:rPr>
        <w:t>HOTĂRÂREA</w:t>
      </w:r>
      <w:r w:rsidR="00557DE1" w:rsidRPr="00CA05DB">
        <w:rPr>
          <w:b/>
          <w:sz w:val="28"/>
          <w:szCs w:val="28"/>
        </w:rPr>
        <w:t xml:space="preserve"> </w:t>
      </w:r>
      <w:r w:rsidR="0075154B" w:rsidRPr="00CA05DB">
        <w:rPr>
          <w:b/>
          <w:sz w:val="28"/>
          <w:szCs w:val="28"/>
        </w:rPr>
        <w:t>nr.</w:t>
      </w:r>
      <w:r w:rsidR="00795941" w:rsidRPr="00CA05DB">
        <w:rPr>
          <w:b/>
          <w:sz w:val="28"/>
          <w:szCs w:val="28"/>
        </w:rPr>
        <w:t xml:space="preserve"> </w:t>
      </w:r>
      <w:r w:rsidR="009E4FB3" w:rsidRPr="00CA05DB">
        <w:rPr>
          <w:b/>
          <w:sz w:val="28"/>
          <w:szCs w:val="28"/>
        </w:rPr>
        <w:t>1</w:t>
      </w:r>
      <w:r w:rsidR="00E55C14" w:rsidRPr="00CA05DB">
        <w:rPr>
          <w:b/>
          <w:sz w:val="28"/>
          <w:szCs w:val="28"/>
        </w:rPr>
        <w:t>8</w:t>
      </w:r>
      <w:r w:rsidR="00795941" w:rsidRPr="00CA05DB">
        <w:rPr>
          <w:b/>
          <w:sz w:val="28"/>
          <w:szCs w:val="28"/>
        </w:rPr>
        <w:t>/202</w:t>
      </w:r>
      <w:r w:rsidR="000B0971" w:rsidRPr="00CA05DB">
        <w:rPr>
          <w:b/>
          <w:sz w:val="28"/>
          <w:szCs w:val="28"/>
        </w:rPr>
        <w:t>5</w:t>
      </w:r>
    </w:p>
    <w:p w14:paraId="040CA685" w14:textId="77777777" w:rsidR="00E55C14" w:rsidRPr="00CA05DB" w:rsidRDefault="00AB2D4F" w:rsidP="00CA05DB">
      <w:pPr>
        <w:widowControl w:val="0"/>
        <w:spacing w:after="120"/>
        <w:ind w:left="170" w:right="113"/>
        <w:jc w:val="both"/>
        <w:textAlignment w:val="baseline"/>
        <w:rPr>
          <w:b/>
        </w:rPr>
      </w:pPr>
      <w:r w:rsidRPr="002D4464">
        <w:rPr>
          <w:b/>
          <w:bCs/>
          <w:i/>
          <w:iCs/>
          <w:lang w:eastAsia="ro-RO"/>
        </w:rPr>
        <w:t xml:space="preserve">privind </w:t>
      </w:r>
      <w:r w:rsidR="00E55C14" w:rsidRPr="00CA05DB">
        <w:rPr>
          <w:b/>
          <w:bCs/>
          <w:i/>
          <w:iCs/>
          <w:kern w:val="2"/>
          <w:lang w:eastAsia="hi-IN" w:bidi="hi-IN"/>
        </w:rPr>
        <w:t>însușirea actului adițional nr. 1 la Contractul de prestări servicii silvice nr. 21/26.04.2024 încheiat cu Ocolul Silvic Sebeș R.A.</w:t>
      </w:r>
    </w:p>
    <w:p w14:paraId="745CFAA7" w14:textId="77777777" w:rsidR="00E55C14" w:rsidRPr="00CA05DB" w:rsidRDefault="00E55C14" w:rsidP="00CA05DB">
      <w:pPr>
        <w:spacing w:after="120"/>
        <w:ind w:left="170" w:right="113"/>
        <w:jc w:val="both"/>
      </w:pPr>
      <w:r w:rsidRPr="00CA05DB">
        <w:tab/>
      </w:r>
    </w:p>
    <w:p w14:paraId="252CAC7C" w14:textId="653EA390" w:rsidR="00E55C14" w:rsidRPr="00CA05DB" w:rsidRDefault="00CA05DB" w:rsidP="002D4464">
      <w:pPr>
        <w:tabs>
          <w:tab w:val="left" w:pos="4440"/>
        </w:tabs>
        <w:spacing w:line="360" w:lineRule="auto"/>
        <w:ind w:left="170" w:right="113"/>
        <w:jc w:val="both"/>
      </w:pPr>
      <w:r>
        <w:rPr>
          <w:b/>
        </w:rPr>
        <w:t xml:space="preserve">    </w:t>
      </w:r>
      <w:r w:rsidRPr="009A4295">
        <w:rPr>
          <w:b/>
        </w:rPr>
        <w:t>Consiliul local al comunei Săsciori,</w:t>
      </w:r>
      <w:r w:rsidRPr="009A4295">
        <w:t xml:space="preserve"> întrunit în ședința publică </w:t>
      </w:r>
      <w:r>
        <w:t>extra</w:t>
      </w:r>
      <w:r w:rsidRPr="009A4295">
        <w:t>ordinară</w:t>
      </w:r>
      <w:r>
        <w:t xml:space="preserve"> </w:t>
      </w:r>
      <w:r w:rsidRPr="009A4295">
        <w:t xml:space="preserve">în data  de </w:t>
      </w:r>
      <w:r>
        <w:t>07</w:t>
      </w:r>
      <w:r w:rsidRPr="009A4295">
        <w:t>.</w:t>
      </w:r>
      <w:r>
        <w:t>02</w:t>
      </w:r>
      <w:r w:rsidRPr="009A4295">
        <w:t>.202</w:t>
      </w:r>
      <w:r>
        <w:t>5</w:t>
      </w:r>
      <w:r w:rsidRPr="009A4295">
        <w:t>;</w:t>
      </w:r>
    </w:p>
    <w:p w14:paraId="3DE1CFD6" w14:textId="29CFD532" w:rsidR="00E55C14" w:rsidRPr="00CA05DB" w:rsidRDefault="002D4464" w:rsidP="002D4464">
      <w:pPr>
        <w:spacing w:after="120"/>
        <w:ind w:right="113"/>
        <w:jc w:val="both"/>
        <w:rPr>
          <w:b/>
          <w:bCs/>
        </w:rPr>
      </w:pPr>
      <w:r>
        <w:rPr>
          <w:b/>
          <w:bCs/>
        </w:rPr>
        <w:t xml:space="preserve">    </w:t>
      </w:r>
      <w:r w:rsidR="00E55C14" w:rsidRPr="00CA05DB">
        <w:rPr>
          <w:b/>
          <w:bCs/>
        </w:rPr>
        <w:t>Luând în dezbatere:</w:t>
      </w:r>
    </w:p>
    <w:p w14:paraId="1AEF26D3" w14:textId="77777777" w:rsidR="00E55C14" w:rsidRPr="00CA05DB" w:rsidRDefault="00E55C14" w:rsidP="00CA05DB">
      <w:pPr>
        <w:widowControl w:val="0"/>
        <w:numPr>
          <w:ilvl w:val="0"/>
          <w:numId w:val="12"/>
        </w:numPr>
        <w:spacing w:after="120"/>
        <w:ind w:left="170" w:right="113"/>
        <w:jc w:val="both"/>
        <w:textAlignment w:val="baseline"/>
        <w:rPr>
          <w:b/>
        </w:rPr>
      </w:pPr>
      <w:r w:rsidRPr="00CA05DB">
        <w:rPr>
          <w:bCs/>
        </w:rPr>
        <w:t>Proiectul de hotărâre nr. 52/03.02.2024</w:t>
      </w:r>
      <w:r w:rsidRPr="00CA05DB">
        <w:rPr>
          <w:b/>
        </w:rPr>
        <w:t xml:space="preserve"> </w:t>
      </w:r>
      <w:r w:rsidRPr="00CA05DB">
        <w:t xml:space="preserve">privind </w:t>
      </w:r>
      <w:r w:rsidRPr="00CA05DB">
        <w:rPr>
          <w:kern w:val="2"/>
          <w:lang w:eastAsia="hi-IN" w:bidi="hi-IN"/>
        </w:rPr>
        <w:t>însușirea actului adițional nr. 5978/18.12.2024 la Contractul de prestări servicii silvice nr. 21/26.04.2024 încheiat cu Ocolul Silvic Sebeș R.A.,</w:t>
      </w:r>
      <w:r w:rsidRPr="00CA05DB">
        <w:rPr>
          <w:b/>
          <w:bCs/>
          <w:i/>
          <w:iCs/>
          <w:kern w:val="2"/>
          <w:lang w:eastAsia="hi-IN" w:bidi="hi-IN"/>
        </w:rPr>
        <w:t xml:space="preserve"> </w:t>
      </w:r>
      <w:r w:rsidRPr="00CA05DB">
        <w:rPr>
          <w:kern w:val="2"/>
          <w:lang w:eastAsia="hi-IN" w:bidi="hi-IN"/>
        </w:rPr>
        <w:t>inițiat de domnul primar Morar Nicolae Florin;</w:t>
      </w:r>
    </w:p>
    <w:p w14:paraId="63B13D93" w14:textId="77777777" w:rsidR="00E55C14" w:rsidRPr="00CA05DB" w:rsidRDefault="00E55C14" w:rsidP="00CA05DB">
      <w:pPr>
        <w:widowControl w:val="0"/>
        <w:numPr>
          <w:ilvl w:val="0"/>
          <w:numId w:val="12"/>
        </w:numPr>
        <w:spacing w:after="120"/>
        <w:ind w:left="170" w:right="113"/>
        <w:jc w:val="both"/>
        <w:textAlignment w:val="baseline"/>
      </w:pPr>
      <w:r w:rsidRPr="00CA05DB">
        <w:t xml:space="preserve">referatul de aprobare  nr. 53/03.02.2025 privind  </w:t>
      </w:r>
      <w:r w:rsidRPr="00CA05DB">
        <w:rPr>
          <w:kern w:val="2"/>
          <w:lang w:eastAsia="hi-IN" w:bidi="hi-IN"/>
        </w:rPr>
        <w:t>însușirea actului adițional nr. 5978/18.12.2024 la Contractul de prestări servicii silvice nr. 21/26.04.2024 încheiat cu Ocolul Silvic Sebeș R.A.</w:t>
      </w:r>
      <w:r w:rsidRPr="00CA05DB">
        <w:rPr>
          <w:lang w:eastAsia="ar-SA"/>
        </w:rPr>
        <w:t>,</w:t>
      </w:r>
      <w:r w:rsidRPr="00CA05DB">
        <w:t xml:space="preserve"> intocmit de domnul Morar Florin Nicolae;</w:t>
      </w:r>
    </w:p>
    <w:p w14:paraId="219410D6" w14:textId="77777777" w:rsidR="00E55C14" w:rsidRPr="00CA05DB" w:rsidRDefault="00E55C14" w:rsidP="00CA05DB">
      <w:pPr>
        <w:widowControl w:val="0"/>
        <w:numPr>
          <w:ilvl w:val="0"/>
          <w:numId w:val="12"/>
        </w:numPr>
        <w:spacing w:after="120"/>
        <w:ind w:left="170" w:right="113"/>
        <w:jc w:val="both"/>
        <w:textAlignment w:val="baseline"/>
      </w:pPr>
      <w:r w:rsidRPr="00CA05DB">
        <w:t>raportul de specialitate  nr. 54/03.02.2025 întocmit de Compartimentul de resort din cadrul Primăriei Comunei Săsciori – inspector principal Moga Adriana;</w:t>
      </w:r>
    </w:p>
    <w:p w14:paraId="4856B2D0" w14:textId="77777777" w:rsidR="00E55C14" w:rsidRPr="00CA05DB" w:rsidRDefault="00E55C14" w:rsidP="00CA05DB">
      <w:pPr>
        <w:pStyle w:val="ListParagraph"/>
        <w:numPr>
          <w:ilvl w:val="0"/>
          <w:numId w:val="12"/>
        </w:numPr>
        <w:suppressAutoHyphens w:val="0"/>
        <w:spacing w:after="120" w:line="240" w:lineRule="auto"/>
        <w:ind w:left="170" w:right="113"/>
        <w:jc w:val="both"/>
        <w:rPr>
          <w:rFonts w:ascii="Times New Roman" w:hAnsi="Times New Roman"/>
          <w:i/>
          <w:iCs/>
          <w:sz w:val="24"/>
          <w:szCs w:val="24"/>
          <w:lang w:val="en-US" w:eastAsia="en-US"/>
        </w:rPr>
      </w:pPr>
      <w:r w:rsidRPr="00CA05DB">
        <w:rPr>
          <w:rFonts w:ascii="Times New Roman" w:hAnsi="Times New Roman"/>
          <w:sz w:val="24"/>
          <w:szCs w:val="24"/>
        </w:rPr>
        <w:t>Adresa nr. 6231/31.12.2024 transmisă de Ocolul Silvic Sebeș R.A. și înregistrată la primăria comunei Săsciori cu nr. 6/03.02.2025, în vederea aprobării tarifului de pază ca urmare a modificării HG nr. 1506/27.11.2024 privind stabilirea salariului de bază minim brut pe țară garantat în plată;</w:t>
      </w:r>
    </w:p>
    <w:p w14:paraId="74E3BA7E" w14:textId="77777777" w:rsidR="00CA05DB" w:rsidRPr="00CA05DB" w:rsidRDefault="00E55C14" w:rsidP="00CA05DB">
      <w:pPr>
        <w:pStyle w:val="ListParagraph"/>
        <w:numPr>
          <w:ilvl w:val="0"/>
          <w:numId w:val="12"/>
        </w:numPr>
        <w:suppressAutoHyphens w:val="0"/>
        <w:spacing w:after="120" w:line="240" w:lineRule="auto"/>
        <w:ind w:left="170" w:right="113"/>
        <w:jc w:val="both"/>
        <w:rPr>
          <w:rFonts w:ascii="Times New Roman" w:hAnsi="Times New Roman"/>
          <w:i/>
          <w:iCs/>
          <w:sz w:val="24"/>
          <w:szCs w:val="24"/>
          <w:lang w:val="en-US" w:eastAsia="en-US"/>
        </w:rPr>
      </w:pPr>
      <w:r w:rsidRPr="00CA05DB">
        <w:rPr>
          <w:rFonts w:ascii="Times New Roman" w:hAnsi="Times New Roman"/>
          <w:sz w:val="24"/>
          <w:szCs w:val="24"/>
        </w:rPr>
        <w:t>Contractul nr. 21/26.04.2024 încheiat între Comuna Săsciori – Activitatea economică și Ocolul Silvic Sebeș R.A.;</w:t>
      </w:r>
    </w:p>
    <w:p w14:paraId="7F874AD8" w14:textId="77777777" w:rsidR="00CA05DB" w:rsidRPr="00CA05DB" w:rsidRDefault="00CA05DB" w:rsidP="00CA05DB">
      <w:pPr>
        <w:pStyle w:val="ListParagraph"/>
        <w:numPr>
          <w:ilvl w:val="0"/>
          <w:numId w:val="12"/>
        </w:numPr>
        <w:suppressAutoHyphens w:val="0"/>
        <w:spacing w:after="120" w:line="240" w:lineRule="auto"/>
        <w:ind w:left="170" w:right="113"/>
        <w:jc w:val="both"/>
        <w:rPr>
          <w:rFonts w:ascii="Times New Roman" w:hAnsi="Times New Roman"/>
          <w:i/>
          <w:iCs/>
          <w:sz w:val="24"/>
          <w:szCs w:val="24"/>
          <w:lang w:val="en-US" w:eastAsia="en-US"/>
        </w:rPr>
      </w:pPr>
      <w:r w:rsidRPr="00CA05DB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nr.1</w:t>
      </w:r>
      <w:r w:rsidRPr="00CA05DB">
        <w:rPr>
          <w:rFonts w:ascii="Times New Roman" w:hAnsi="Times New Roman"/>
          <w:b/>
          <w:i/>
          <w:iCs/>
          <w:sz w:val="24"/>
          <w:szCs w:val="24"/>
          <w:lang w:eastAsia="ro-RO"/>
        </w:rPr>
        <w:t xml:space="preserve"> </w:t>
      </w:r>
      <w:r w:rsidRPr="00CA05DB">
        <w:rPr>
          <w:rFonts w:ascii="Times New Roman" w:eastAsia="Times New Roman" w:hAnsi="Times New Roman"/>
          <w:b/>
          <w:sz w:val="24"/>
          <w:szCs w:val="24"/>
          <w:lang w:eastAsia="ro-RO"/>
        </w:rPr>
        <w:t xml:space="preserve">- </w:t>
      </w:r>
      <w:proofErr w:type="spellStart"/>
      <w:r w:rsidRPr="00CA05DB">
        <w:rPr>
          <w:rFonts w:ascii="Times New Roman" w:eastAsia="Times New Roman" w:hAnsi="Times New Roman"/>
          <w:sz w:val="24"/>
          <w:szCs w:val="24"/>
          <w:lang w:eastAsia="ro-RO"/>
        </w:rPr>
        <w:t>pentru</w:t>
      </w:r>
      <w:proofErr w:type="spellEnd"/>
      <w:r w:rsidRPr="00CA05DB"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 w:rsidRPr="00CA05DB">
        <w:rPr>
          <w:rFonts w:ascii="Times New Roman" w:eastAsia="Times New Roman" w:hAnsi="Times New Roman"/>
          <w:sz w:val="24"/>
          <w:szCs w:val="24"/>
          <w:lang w:eastAsia="ro-RO"/>
        </w:rPr>
        <w:t>agricultura</w:t>
      </w:r>
      <w:proofErr w:type="spellEnd"/>
      <w:r w:rsidRPr="00CA05DB">
        <w:rPr>
          <w:rFonts w:ascii="Times New Roman" w:eastAsia="Times New Roman" w:hAnsi="Times New Roman"/>
          <w:sz w:val="24"/>
          <w:szCs w:val="24"/>
          <w:lang w:eastAsia="ro-RO"/>
        </w:rPr>
        <w:t xml:space="preserve">, </w:t>
      </w:r>
      <w:proofErr w:type="spellStart"/>
      <w:r w:rsidRPr="00CA05DB">
        <w:rPr>
          <w:rFonts w:ascii="Times New Roman" w:eastAsia="Times New Roman" w:hAnsi="Times New Roman"/>
          <w:sz w:val="24"/>
          <w:szCs w:val="24"/>
          <w:lang w:eastAsia="ro-RO"/>
        </w:rPr>
        <w:t>economico-financiară</w:t>
      </w:r>
      <w:proofErr w:type="spellEnd"/>
      <w:r w:rsidRPr="00CA05DB">
        <w:rPr>
          <w:rFonts w:ascii="Times New Roman" w:eastAsia="Times New Roman" w:hAnsi="Times New Roman"/>
          <w:sz w:val="24"/>
          <w:szCs w:val="24"/>
          <w:lang w:eastAsia="ro-RO"/>
        </w:rPr>
        <w:t>, amenajarea teritoriului și urbanism;</w:t>
      </w:r>
    </w:p>
    <w:p w14:paraId="364B4627" w14:textId="77777777" w:rsidR="00CA05DB" w:rsidRPr="00CA05DB" w:rsidRDefault="00CA05DB" w:rsidP="00CA05DB">
      <w:pPr>
        <w:pStyle w:val="ListParagraph"/>
        <w:numPr>
          <w:ilvl w:val="0"/>
          <w:numId w:val="12"/>
        </w:numPr>
        <w:suppressAutoHyphens w:val="0"/>
        <w:spacing w:after="120" w:line="240" w:lineRule="auto"/>
        <w:ind w:left="170" w:right="113"/>
        <w:jc w:val="both"/>
        <w:rPr>
          <w:rFonts w:ascii="Times New Roman" w:hAnsi="Times New Roman"/>
          <w:i/>
          <w:iCs/>
          <w:sz w:val="24"/>
          <w:szCs w:val="24"/>
          <w:lang w:val="en-US" w:eastAsia="en-US"/>
        </w:rPr>
      </w:pPr>
      <w:r w:rsidRPr="00CA05DB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nr.2</w:t>
      </w:r>
      <w:r w:rsidRPr="00CA05DB">
        <w:rPr>
          <w:rFonts w:ascii="Times New Roman" w:hAnsi="Times New Roman"/>
          <w:b/>
          <w:i/>
          <w:sz w:val="24"/>
          <w:szCs w:val="24"/>
        </w:rPr>
        <w:t xml:space="preserve"> - </w:t>
      </w:r>
      <w:proofErr w:type="spellStart"/>
      <w:r w:rsidRPr="00CA05DB">
        <w:rPr>
          <w:rFonts w:ascii="Times New Roman" w:hAnsi="Times New Roman"/>
          <w:sz w:val="24"/>
          <w:szCs w:val="24"/>
          <w:lang w:val="fr-FR"/>
        </w:rPr>
        <w:t>pentru</w:t>
      </w:r>
      <w:proofErr w:type="spellEnd"/>
      <w:r w:rsidRPr="00CA05DB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CA05DB">
        <w:rPr>
          <w:rFonts w:ascii="Times New Roman" w:hAnsi="Times New Roman"/>
          <w:sz w:val="24"/>
          <w:szCs w:val="24"/>
          <w:lang w:val="fr-FR"/>
        </w:rPr>
        <w:t>activităţi</w:t>
      </w:r>
      <w:proofErr w:type="spellEnd"/>
      <w:r w:rsidRPr="00CA05DB">
        <w:rPr>
          <w:rFonts w:ascii="Times New Roman" w:hAnsi="Times New Roman"/>
          <w:sz w:val="24"/>
          <w:szCs w:val="24"/>
          <w:lang w:val="fr-FR"/>
        </w:rPr>
        <w:t xml:space="preserve"> social-culturale, culte, </w:t>
      </w:r>
      <w:proofErr w:type="spellStart"/>
      <w:r w:rsidRPr="00CA05DB">
        <w:rPr>
          <w:rFonts w:ascii="Times New Roman" w:hAnsi="Times New Roman"/>
          <w:sz w:val="24"/>
          <w:szCs w:val="24"/>
          <w:lang w:val="fr-FR"/>
        </w:rPr>
        <w:t>învăţământ</w:t>
      </w:r>
      <w:proofErr w:type="spellEnd"/>
      <w:r w:rsidRPr="00CA05DB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CA05DB">
        <w:rPr>
          <w:rFonts w:ascii="Times New Roman" w:hAnsi="Times New Roman"/>
          <w:sz w:val="24"/>
          <w:szCs w:val="24"/>
          <w:lang w:val="fr-FR"/>
        </w:rPr>
        <w:t>sănătate</w:t>
      </w:r>
      <w:proofErr w:type="spellEnd"/>
      <w:r w:rsidRPr="00CA05DB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CA05DB">
        <w:rPr>
          <w:rFonts w:ascii="Times New Roman" w:hAnsi="Times New Roman"/>
          <w:sz w:val="24"/>
          <w:szCs w:val="24"/>
          <w:lang w:val="fr-FR"/>
        </w:rPr>
        <w:t>şi</w:t>
      </w:r>
      <w:proofErr w:type="spellEnd"/>
      <w:r w:rsidRPr="00CA05DB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CA05DB">
        <w:rPr>
          <w:rFonts w:ascii="Times New Roman" w:hAnsi="Times New Roman"/>
          <w:sz w:val="24"/>
          <w:szCs w:val="24"/>
          <w:lang w:val="fr-FR"/>
        </w:rPr>
        <w:t>familie</w:t>
      </w:r>
      <w:proofErr w:type="spellEnd"/>
      <w:r w:rsidRPr="00CA05DB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CA05DB">
        <w:rPr>
          <w:rFonts w:ascii="Times New Roman" w:hAnsi="Times New Roman"/>
          <w:sz w:val="24"/>
          <w:szCs w:val="24"/>
          <w:lang w:val="fr-FR"/>
        </w:rPr>
        <w:t>muncă,protecţie</w:t>
      </w:r>
      <w:proofErr w:type="spellEnd"/>
      <w:r w:rsidRPr="00CA05DB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CA05DB">
        <w:rPr>
          <w:rFonts w:ascii="Times New Roman" w:hAnsi="Times New Roman"/>
          <w:sz w:val="24"/>
          <w:szCs w:val="24"/>
          <w:lang w:val="fr-FR"/>
        </w:rPr>
        <w:t>socială</w:t>
      </w:r>
      <w:proofErr w:type="spellEnd"/>
      <w:r w:rsidRPr="00CA05DB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CA05DB">
        <w:rPr>
          <w:rFonts w:ascii="Times New Roman" w:hAnsi="Times New Roman"/>
          <w:sz w:val="24"/>
          <w:szCs w:val="24"/>
          <w:lang w:val="fr-FR"/>
        </w:rPr>
        <w:t>protecţie</w:t>
      </w:r>
      <w:proofErr w:type="spellEnd"/>
      <w:r w:rsidRPr="00CA05DB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CA05DB">
        <w:rPr>
          <w:rFonts w:ascii="Times New Roman" w:hAnsi="Times New Roman"/>
          <w:sz w:val="24"/>
          <w:szCs w:val="24"/>
          <w:lang w:val="fr-FR"/>
        </w:rPr>
        <w:t>copii</w:t>
      </w:r>
      <w:proofErr w:type="spellEnd"/>
      <w:r w:rsidRPr="00CA05DB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CA05DB">
        <w:rPr>
          <w:rFonts w:ascii="Times New Roman" w:hAnsi="Times New Roman"/>
          <w:sz w:val="24"/>
          <w:szCs w:val="24"/>
          <w:lang w:val="fr-FR"/>
        </w:rPr>
        <w:t>tineret</w:t>
      </w:r>
      <w:proofErr w:type="spellEnd"/>
      <w:r w:rsidRPr="00CA05DB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CA05DB">
        <w:rPr>
          <w:rFonts w:ascii="Times New Roman" w:hAnsi="Times New Roman"/>
          <w:sz w:val="24"/>
          <w:szCs w:val="24"/>
          <w:lang w:val="fr-FR"/>
        </w:rPr>
        <w:t>şi</w:t>
      </w:r>
      <w:proofErr w:type="spellEnd"/>
      <w:r w:rsidRPr="00CA05DB">
        <w:rPr>
          <w:rFonts w:ascii="Times New Roman" w:hAnsi="Times New Roman"/>
          <w:sz w:val="24"/>
          <w:szCs w:val="24"/>
          <w:lang w:val="fr-FR"/>
        </w:rPr>
        <w:t xml:space="preserve"> sport ;</w:t>
      </w:r>
    </w:p>
    <w:p w14:paraId="5251C397" w14:textId="77777777" w:rsidR="002D4464" w:rsidRPr="002D4464" w:rsidRDefault="00CA05DB" w:rsidP="002D4464">
      <w:pPr>
        <w:pStyle w:val="ListParagraph"/>
        <w:numPr>
          <w:ilvl w:val="0"/>
          <w:numId w:val="12"/>
        </w:numPr>
        <w:suppressAutoHyphens w:val="0"/>
        <w:spacing w:after="120" w:line="240" w:lineRule="auto"/>
        <w:ind w:left="170" w:right="113"/>
        <w:jc w:val="both"/>
        <w:rPr>
          <w:rFonts w:ascii="Times New Roman" w:hAnsi="Times New Roman"/>
          <w:i/>
          <w:iCs/>
          <w:sz w:val="24"/>
          <w:szCs w:val="24"/>
          <w:lang w:val="en-US" w:eastAsia="en-US"/>
        </w:rPr>
      </w:pPr>
      <w:r w:rsidRPr="00CA05DB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nr.3</w:t>
      </w:r>
      <w:r w:rsidRPr="00CA05DB">
        <w:rPr>
          <w:rFonts w:ascii="Times New Roman" w:hAnsi="Times New Roman"/>
          <w:b/>
          <w:i/>
          <w:sz w:val="24"/>
          <w:szCs w:val="24"/>
        </w:rPr>
        <w:t xml:space="preserve"> - </w:t>
      </w:r>
      <w:r w:rsidRPr="00CA05DB">
        <w:rPr>
          <w:rFonts w:ascii="Times New Roman" w:hAnsi="Times New Roman"/>
          <w:sz w:val="24"/>
          <w:szCs w:val="24"/>
        </w:rPr>
        <w:t>juridică și de disciplină, protecția mediului și turism;</w:t>
      </w:r>
    </w:p>
    <w:p w14:paraId="021314C5" w14:textId="77777777" w:rsidR="002D4464" w:rsidRPr="002D4464" w:rsidRDefault="002D4464" w:rsidP="002D4464">
      <w:pPr>
        <w:pStyle w:val="ListParagraph"/>
        <w:suppressAutoHyphens w:val="0"/>
        <w:spacing w:after="120" w:line="240" w:lineRule="auto"/>
        <w:ind w:left="170" w:right="113"/>
        <w:jc w:val="both"/>
        <w:rPr>
          <w:rFonts w:ascii="Times New Roman" w:hAnsi="Times New Roman"/>
          <w:i/>
          <w:iCs/>
          <w:kern w:val="2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       </w:t>
      </w:r>
      <w:r w:rsidR="00CA05DB" w:rsidRPr="002D4464">
        <w:rPr>
          <w:rFonts w:ascii="Times New Roman" w:hAnsi="Times New Roman"/>
          <w:i/>
          <w:iCs/>
          <w:sz w:val="24"/>
          <w:szCs w:val="24"/>
        </w:rPr>
        <w:t xml:space="preserve">Avănd în vedere </w:t>
      </w:r>
      <w:r w:rsidR="00CA05DB" w:rsidRPr="002D4464">
        <w:rPr>
          <w:rFonts w:ascii="Times New Roman" w:hAnsi="Times New Roman"/>
          <w:b/>
          <w:bCs/>
          <w:i/>
          <w:iCs/>
          <w:sz w:val="24"/>
          <w:szCs w:val="24"/>
        </w:rPr>
        <w:t>cap. X.ALTE CLAUZE – art. 33.</w:t>
      </w:r>
      <w:r w:rsidR="00CA05DB" w:rsidRPr="002D4464">
        <w:rPr>
          <w:rFonts w:ascii="Times New Roman" w:hAnsi="Times New Roman"/>
          <w:i/>
          <w:iCs/>
          <w:sz w:val="24"/>
          <w:szCs w:val="24"/>
        </w:rPr>
        <w:t xml:space="preserve">  Din Contractul nr. </w:t>
      </w:r>
      <w:r w:rsidR="00CA05DB" w:rsidRPr="002D4464">
        <w:rPr>
          <w:rFonts w:ascii="Times New Roman" w:hAnsi="Times New Roman"/>
          <w:i/>
          <w:iCs/>
          <w:kern w:val="2"/>
          <w:sz w:val="24"/>
          <w:szCs w:val="24"/>
        </w:rPr>
        <w:t>21/26.04.2024 încheiat între Comuna Săsciori și Ocolul Silvic Sebeș R.A.</w:t>
      </w:r>
      <w:r w:rsidRPr="002D4464">
        <w:rPr>
          <w:rFonts w:ascii="Times New Roman" w:hAnsi="Times New Roman"/>
          <w:i/>
          <w:iCs/>
          <w:kern w:val="2"/>
          <w:sz w:val="24"/>
          <w:szCs w:val="24"/>
        </w:rPr>
        <w:t>:</w:t>
      </w:r>
    </w:p>
    <w:p w14:paraId="0C09F0F1" w14:textId="5710A4D9" w:rsidR="00CA05DB" w:rsidRPr="00CA05DB" w:rsidRDefault="002D4464" w:rsidP="002D4464">
      <w:pPr>
        <w:pStyle w:val="ListParagraph"/>
        <w:suppressAutoHyphens w:val="0"/>
        <w:spacing w:after="120" w:line="240" w:lineRule="auto"/>
        <w:ind w:left="170" w:right="113"/>
        <w:jc w:val="both"/>
        <w:rPr>
          <w:rFonts w:ascii="Times New Roman" w:hAnsi="Times New Roman"/>
          <w:i/>
          <w:iCs/>
          <w:sz w:val="24"/>
          <w:szCs w:val="24"/>
          <w:lang w:val="en-US" w:eastAsia="en-US"/>
        </w:rPr>
      </w:pPr>
      <w:r w:rsidRPr="002D4464">
        <w:rPr>
          <w:rFonts w:ascii="Times New Roman" w:hAnsi="Times New Roman"/>
          <w:i/>
          <w:iCs/>
          <w:kern w:val="2"/>
          <w:sz w:val="24"/>
          <w:szCs w:val="24"/>
        </w:rPr>
        <w:t xml:space="preserve">       </w:t>
      </w:r>
      <w:r w:rsidR="00CA05DB" w:rsidRPr="002D4464">
        <w:rPr>
          <w:rFonts w:ascii="Times New Roman" w:hAnsi="Times New Roman"/>
          <w:i/>
          <w:iCs/>
          <w:kern w:val="2"/>
          <w:sz w:val="24"/>
          <w:szCs w:val="24"/>
        </w:rPr>
        <w:t>”Orice modificare în domeniul legislației, a normelor și instrucțiunilro care defines regimul silvic, atrage de la sine obligația părților la adaptarea clauzelor contractuale, în conformitate cu aceste modificări, în caz contrar fiind îndreptățită rezilierea unilaterală a contractului de către prestator.”</w:t>
      </w:r>
    </w:p>
    <w:p w14:paraId="216770A8" w14:textId="77777777" w:rsidR="00E55C14" w:rsidRPr="00CA05DB" w:rsidRDefault="00E55C14" w:rsidP="00CA05DB">
      <w:pPr>
        <w:autoSpaceDE w:val="0"/>
        <w:spacing w:after="120"/>
        <w:ind w:left="170" w:right="113"/>
        <w:jc w:val="both"/>
        <w:rPr>
          <w:b/>
          <w:bCs/>
        </w:rPr>
      </w:pPr>
      <w:r w:rsidRPr="00CA05DB">
        <w:rPr>
          <w:b/>
          <w:bCs/>
        </w:rPr>
        <w:t>Având în vedere prevederile:</w:t>
      </w:r>
    </w:p>
    <w:p w14:paraId="1859A5CA" w14:textId="77777777" w:rsidR="00E55C14" w:rsidRPr="00CA05DB" w:rsidRDefault="00E55C14" w:rsidP="00CA05DB">
      <w:pPr>
        <w:numPr>
          <w:ilvl w:val="0"/>
          <w:numId w:val="13"/>
        </w:numPr>
        <w:suppressAutoHyphens w:val="0"/>
        <w:spacing w:after="120"/>
        <w:ind w:left="170" w:right="113"/>
        <w:contextualSpacing/>
        <w:rPr>
          <w:lang w:val="en-US" w:eastAsia="en-US"/>
        </w:rPr>
      </w:pPr>
      <w:r w:rsidRPr="00CA05DB">
        <w:rPr>
          <w:lang w:val="en-US" w:eastAsia="en-US"/>
        </w:rPr>
        <w:t xml:space="preserve">Art. 12 </w:t>
      </w:r>
      <w:proofErr w:type="spellStart"/>
      <w:r w:rsidRPr="00CA05DB">
        <w:rPr>
          <w:lang w:val="en-US" w:eastAsia="en-US"/>
        </w:rPr>
        <w:t>Legea</w:t>
      </w:r>
      <w:proofErr w:type="spellEnd"/>
      <w:r w:rsidRPr="00CA05DB">
        <w:rPr>
          <w:lang w:val="en-US" w:eastAsia="en-US"/>
        </w:rPr>
        <w:t xml:space="preserve"> 331/2024 </w:t>
      </w:r>
      <w:proofErr w:type="spellStart"/>
      <w:r w:rsidRPr="00CA05DB">
        <w:rPr>
          <w:lang w:val="en-US" w:eastAsia="en-US"/>
        </w:rPr>
        <w:t>privind</w:t>
      </w:r>
      <w:proofErr w:type="spellEnd"/>
      <w:r w:rsidRPr="00CA05DB">
        <w:rPr>
          <w:lang w:val="en-US" w:eastAsia="en-US"/>
        </w:rPr>
        <w:t xml:space="preserve"> </w:t>
      </w:r>
      <w:proofErr w:type="spellStart"/>
      <w:r w:rsidRPr="00CA05DB">
        <w:rPr>
          <w:lang w:val="en-US" w:eastAsia="en-US"/>
        </w:rPr>
        <w:t>Codul</w:t>
      </w:r>
      <w:proofErr w:type="spellEnd"/>
      <w:r w:rsidRPr="00CA05DB">
        <w:rPr>
          <w:lang w:val="en-US" w:eastAsia="en-US"/>
        </w:rPr>
        <w:t xml:space="preserve"> Silvic, </w:t>
      </w:r>
      <w:proofErr w:type="spellStart"/>
      <w:r w:rsidRPr="00CA05DB">
        <w:rPr>
          <w:lang w:val="en-US" w:eastAsia="en-US"/>
        </w:rPr>
        <w:t>republicată</w:t>
      </w:r>
      <w:proofErr w:type="spellEnd"/>
      <w:r w:rsidRPr="00CA05DB">
        <w:rPr>
          <w:lang w:val="en-US" w:eastAsia="en-US"/>
        </w:rPr>
        <w:t>;</w:t>
      </w:r>
    </w:p>
    <w:p w14:paraId="4239F82C" w14:textId="77777777" w:rsidR="00E55C14" w:rsidRPr="00CA05DB" w:rsidRDefault="00E55C14" w:rsidP="00CA05DB">
      <w:pPr>
        <w:numPr>
          <w:ilvl w:val="0"/>
          <w:numId w:val="13"/>
        </w:numPr>
        <w:suppressAutoHyphens w:val="0"/>
        <w:spacing w:after="120"/>
        <w:ind w:left="170" w:right="113"/>
        <w:contextualSpacing/>
        <w:rPr>
          <w:lang w:val="en-US" w:eastAsia="en-US"/>
        </w:rPr>
      </w:pPr>
      <w:r w:rsidRPr="00CA05DB">
        <w:rPr>
          <w:lang w:val="en-US" w:eastAsia="en-US"/>
        </w:rPr>
        <w:t xml:space="preserve">Art. 129 </w:t>
      </w:r>
      <w:proofErr w:type="spellStart"/>
      <w:r w:rsidRPr="00CA05DB">
        <w:rPr>
          <w:lang w:val="en-US" w:eastAsia="en-US"/>
        </w:rPr>
        <w:t>alin</w:t>
      </w:r>
      <w:proofErr w:type="spellEnd"/>
      <w:r w:rsidRPr="00CA05DB">
        <w:rPr>
          <w:lang w:val="en-US" w:eastAsia="en-US"/>
        </w:rPr>
        <w:t xml:space="preserve">. (1), </w:t>
      </w:r>
      <w:proofErr w:type="spellStart"/>
      <w:r w:rsidRPr="00CA05DB">
        <w:rPr>
          <w:lang w:val="en-US" w:eastAsia="en-US"/>
        </w:rPr>
        <w:t>alin</w:t>
      </w:r>
      <w:proofErr w:type="spellEnd"/>
      <w:r w:rsidRPr="00CA05DB">
        <w:rPr>
          <w:lang w:val="en-US" w:eastAsia="en-US"/>
        </w:rPr>
        <w:t xml:space="preserve">. (2) lit. c), </w:t>
      </w:r>
      <w:proofErr w:type="spellStart"/>
      <w:r w:rsidRPr="00CA05DB">
        <w:rPr>
          <w:lang w:val="en-US" w:eastAsia="en-US"/>
        </w:rPr>
        <w:t>alin</w:t>
      </w:r>
      <w:proofErr w:type="spellEnd"/>
      <w:r w:rsidRPr="00CA05DB">
        <w:rPr>
          <w:lang w:val="en-US" w:eastAsia="en-US"/>
        </w:rPr>
        <w:t xml:space="preserve">. (6) lit. a), art. 196 </w:t>
      </w:r>
      <w:proofErr w:type="spellStart"/>
      <w:r w:rsidRPr="00CA05DB">
        <w:rPr>
          <w:lang w:val="en-US" w:eastAsia="en-US"/>
        </w:rPr>
        <w:t>alin</w:t>
      </w:r>
      <w:proofErr w:type="spellEnd"/>
      <w:r w:rsidRPr="00CA05DB">
        <w:rPr>
          <w:lang w:val="en-US" w:eastAsia="en-US"/>
        </w:rPr>
        <w:t xml:space="preserve">. (1) lit. a) din OUG nr. 57/2019 </w:t>
      </w:r>
      <w:proofErr w:type="spellStart"/>
      <w:r w:rsidRPr="00CA05DB">
        <w:rPr>
          <w:lang w:val="en-US" w:eastAsia="en-US"/>
        </w:rPr>
        <w:t>privind</w:t>
      </w:r>
      <w:proofErr w:type="spellEnd"/>
      <w:r w:rsidRPr="00CA05DB">
        <w:rPr>
          <w:lang w:val="en-US" w:eastAsia="en-US"/>
        </w:rPr>
        <w:t xml:space="preserve"> </w:t>
      </w:r>
      <w:proofErr w:type="spellStart"/>
      <w:r w:rsidRPr="00CA05DB">
        <w:rPr>
          <w:lang w:val="en-US" w:eastAsia="en-US"/>
        </w:rPr>
        <w:t>Codul</w:t>
      </w:r>
      <w:proofErr w:type="spellEnd"/>
      <w:r w:rsidRPr="00CA05DB">
        <w:rPr>
          <w:lang w:val="en-US" w:eastAsia="en-US"/>
        </w:rPr>
        <w:t xml:space="preserve"> </w:t>
      </w:r>
      <w:proofErr w:type="spellStart"/>
      <w:r w:rsidRPr="00CA05DB">
        <w:rPr>
          <w:lang w:val="en-US" w:eastAsia="en-US"/>
        </w:rPr>
        <w:t>Administrativ</w:t>
      </w:r>
      <w:proofErr w:type="spellEnd"/>
      <w:r w:rsidRPr="00CA05DB">
        <w:rPr>
          <w:lang w:val="en-US" w:eastAsia="en-US"/>
        </w:rPr>
        <w:t>;</w:t>
      </w:r>
    </w:p>
    <w:p w14:paraId="44F275E4" w14:textId="77777777" w:rsidR="00E55C14" w:rsidRPr="00CA05DB" w:rsidRDefault="00E55C14" w:rsidP="00CA05DB">
      <w:pPr>
        <w:pStyle w:val="ListParagraph"/>
        <w:numPr>
          <w:ilvl w:val="0"/>
          <w:numId w:val="12"/>
        </w:numPr>
        <w:suppressAutoHyphens w:val="0"/>
        <w:spacing w:after="120" w:line="240" w:lineRule="auto"/>
        <w:ind w:left="170" w:right="113"/>
        <w:jc w:val="both"/>
        <w:rPr>
          <w:rFonts w:ascii="Times New Roman" w:hAnsi="Times New Roman"/>
          <w:i/>
          <w:iCs/>
          <w:sz w:val="24"/>
          <w:szCs w:val="24"/>
          <w:lang w:val="en-US" w:eastAsia="en-US"/>
        </w:rPr>
      </w:pPr>
      <w:r w:rsidRPr="00CA05DB">
        <w:rPr>
          <w:rFonts w:ascii="Times New Roman" w:eastAsia="Times New Roman" w:hAnsi="Times New Roman"/>
          <w:lang w:val="en-US" w:eastAsia="en-US"/>
        </w:rPr>
        <w:t xml:space="preserve">HG. NR. 1506/2024 </w:t>
      </w:r>
      <w:r w:rsidRPr="00CA05DB">
        <w:rPr>
          <w:rFonts w:ascii="Times New Roman" w:hAnsi="Times New Roman"/>
          <w:sz w:val="24"/>
          <w:szCs w:val="24"/>
        </w:rPr>
        <w:t>privind stabilirea salariului de bază minim brut pe țară garantat în plată;</w:t>
      </w:r>
    </w:p>
    <w:p w14:paraId="24A197BA" w14:textId="61836E45" w:rsidR="00E55C14" w:rsidRPr="00CA05DB" w:rsidRDefault="00E55C14" w:rsidP="00CA05DB">
      <w:pPr>
        <w:autoSpaceDE w:val="0"/>
        <w:spacing w:after="120"/>
        <w:ind w:left="170" w:right="113"/>
        <w:jc w:val="both"/>
        <w:rPr>
          <w:lang w:eastAsia="ro-RO"/>
        </w:rPr>
      </w:pPr>
      <w:r w:rsidRPr="00CA05DB">
        <w:t xml:space="preserve">           În temeiul art. 196 alin. (1) lit. a) din OUG nr.57/2019 - Codul administrativ:</w:t>
      </w:r>
    </w:p>
    <w:p w14:paraId="664683A0" w14:textId="77777777" w:rsidR="00E55C14" w:rsidRDefault="00E55C14" w:rsidP="00CA05DB">
      <w:pPr>
        <w:pStyle w:val="BodyText"/>
        <w:spacing w:after="120"/>
        <w:ind w:left="170" w:right="113"/>
        <w:rPr>
          <w:rFonts w:eastAsia="Arial"/>
          <w:highlight w:val="yellow"/>
          <w:lang w:eastAsia="zh-CN"/>
        </w:rPr>
      </w:pPr>
    </w:p>
    <w:p w14:paraId="2526F617" w14:textId="77777777" w:rsidR="002D4464" w:rsidRDefault="002D4464" w:rsidP="00CA05DB">
      <w:pPr>
        <w:pStyle w:val="BodyText"/>
        <w:spacing w:after="120"/>
        <w:ind w:left="170" w:right="113"/>
        <w:rPr>
          <w:rFonts w:eastAsia="Arial"/>
          <w:highlight w:val="yellow"/>
          <w:lang w:eastAsia="zh-CN"/>
        </w:rPr>
      </w:pPr>
    </w:p>
    <w:p w14:paraId="51A8B26D" w14:textId="77777777" w:rsidR="002D4464" w:rsidRPr="00CA05DB" w:rsidRDefault="002D4464" w:rsidP="00CA05DB">
      <w:pPr>
        <w:pStyle w:val="BodyText"/>
        <w:spacing w:after="120"/>
        <w:ind w:left="170" w:right="113"/>
        <w:rPr>
          <w:rFonts w:eastAsia="Arial"/>
          <w:highlight w:val="yellow"/>
          <w:lang w:eastAsia="zh-CN"/>
        </w:rPr>
      </w:pPr>
    </w:p>
    <w:p w14:paraId="715B8210" w14:textId="77777777" w:rsidR="002D4464" w:rsidRDefault="002D4464" w:rsidP="00CA05DB">
      <w:pPr>
        <w:spacing w:after="120"/>
        <w:ind w:left="170" w:right="113" w:firstLine="708"/>
        <w:jc w:val="center"/>
        <w:rPr>
          <w:b/>
        </w:rPr>
      </w:pPr>
    </w:p>
    <w:p w14:paraId="3A346EC9" w14:textId="2F15C60C" w:rsidR="00E55C14" w:rsidRPr="00CA05DB" w:rsidRDefault="002D4464" w:rsidP="00CA05DB">
      <w:pPr>
        <w:spacing w:after="120"/>
        <w:ind w:left="170" w:right="113" w:firstLine="708"/>
        <w:jc w:val="center"/>
        <w:rPr>
          <w:b/>
        </w:rPr>
      </w:pPr>
      <w:r>
        <w:rPr>
          <w:b/>
        </w:rPr>
        <w:t>HOTĂRĂȘTE</w:t>
      </w:r>
      <w:r w:rsidR="00E55C14" w:rsidRPr="00CA05DB">
        <w:rPr>
          <w:b/>
        </w:rPr>
        <w:t>:</w:t>
      </w:r>
    </w:p>
    <w:p w14:paraId="1A8477B8" w14:textId="77777777" w:rsidR="00CA05DB" w:rsidRPr="00CA05DB" w:rsidRDefault="00E55C14" w:rsidP="00CA05DB">
      <w:pPr>
        <w:widowControl w:val="0"/>
        <w:spacing w:after="120"/>
        <w:ind w:left="170" w:right="113"/>
        <w:jc w:val="both"/>
        <w:textAlignment w:val="baseline"/>
        <w:rPr>
          <w:kern w:val="2"/>
          <w:lang w:eastAsia="hi-IN" w:bidi="hi-IN"/>
        </w:rPr>
      </w:pPr>
      <w:r w:rsidRPr="00CA05DB">
        <w:rPr>
          <w:b/>
          <w:bCs/>
        </w:rPr>
        <w:t xml:space="preserve">            Art.1.</w:t>
      </w:r>
      <w:r w:rsidRPr="00CA05DB">
        <w:t xml:space="preserve"> </w:t>
      </w:r>
      <w:r w:rsidRPr="00CA05DB">
        <w:rPr>
          <w:rFonts w:eastAsia="SimSun"/>
          <w:kern w:val="2"/>
          <w:lang w:eastAsia="hi-IN" w:bidi="hi-IN"/>
        </w:rPr>
        <w:t xml:space="preserve">Să </w:t>
      </w:r>
      <w:proofErr w:type="spellStart"/>
      <w:r w:rsidRPr="00CA05DB">
        <w:rPr>
          <w:kern w:val="2"/>
          <w:lang w:val="en-US" w:eastAsia="ro-RO"/>
        </w:rPr>
        <w:t>însușește</w:t>
      </w:r>
      <w:proofErr w:type="spellEnd"/>
      <w:r w:rsidRPr="00CA05DB">
        <w:rPr>
          <w:kern w:val="2"/>
          <w:lang w:val="en-US" w:eastAsia="ro-RO"/>
        </w:rPr>
        <w:t xml:space="preserve"> </w:t>
      </w:r>
      <w:proofErr w:type="spellStart"/>
      <w:r w:rsidRPr="00CA05DB">
        <w:rPr>
          <w:kern w:val="2"/>
          <w:lang w:val="en-US" w:eastAsia="ro-RO"/>
        </w:rPr>
        <w:t>Actul</w:t>
      </w:r>
      <w:proofErr w:type="spellEnd"/>
      <w:r w:rsidRPr="00CA05DB">
        <w:rPr>
          <w:kern w:val="2"/>
          <w:lang w:val="en-US" w:eastAsia="ro-RO"/>
        </w:rPr>
        <w:t xml:space="preserve"> </w:t>
      </w:r>
      <w:proofErr w:type="spellStart"/>
      <w:r w:rsidRPr="00CA05DB">
        <w:rPr>
          <w:kern w:val="2"/>
          <w:lang w:val="en-US" w:eastAsia="ro-RO"/>
        </w:rPr>
        <w:t>Adițional</w:t>
      </w:r>
      <w:proofErr w:type="spellEnd"/>
      <w:r w:rsidRPr="00CA05DB">
        <w:rPr>
          <w:kern w:val="2"/>
          <w:lang w:val="en-US" w:eastAsia="ro-RO"/>
        </w:rPr>
        <w:t xml:space="preserve"> nr. </w:t>
      </w:r>
      <w:r w:rsidRPr="00CA05DB">
        <w:rPr>
          <w:kern w:val="2"/>
          <w:lang w:eastAsia="hi-IN" w:bidi="hi-IN"/>
        </w:rPr>
        <w:t>1 la Contractul de prestări servicii silvice nr. 21/26.04.2024 încheiat cu Ocolul Silvic Sebeș R.A., conform Anexei parte integrantă din prezenta hotărâre.</w:t>
      </w:r>
    </w:p>
    <w:p w14:paraId="0AF6CC9F" w14:textId="316760DF" w:rsidR="00CA05DB" w:rsidRPr="00CA05DB" w:rsidRDefault="00CA05DB" w:rsidP="00CA05DB">
      <w:pPr>
        <w:widowControl w:val="0"/>
        <w:spacing w:after="120"/>
        <w:ind w:left="170" w:right="113"/>
        <w:jc w:val="both"/>
        <w:textAlignment w:val="baseline"/>
        <w:rPr>
          <w:rFonts w:eastAsia="SimSun"/>
          <w:kern w:val="2"/>
          <w:lang w:val="en-GB" w:eastAsia="hi-IN" w:bidi="hi-IN"/>
        </w:rPr>
      </w:pPr>
      <w:r w:rsidRPr="00CA05DB">
        <w:rPr>
          <w:kern w:val="2"/>
          <w:lang w:eastAsia="hi-IN" w:bidi="hi-IN"/>
        </w:rPr>
        <w:t xml:space="preserve">           </w:t>
      </w:r>
      <w:r w:rsidR="002D4464">
        <w:rPr>
          <w:kern w:val="2"/>
          <w:lang w:eastAsia="hi-IN" w:bidi="hi-IN"/>
        </w:rPr>
        <w:t xml:space="preserve"> </w:t>
      </w:r>
      <w:r w:rsidR="00E55C14" w:rsidRPr="00CA05DB">
        <w:rPr>
          <w:b/>
          <w:bCs/>
        </w:rPr>
        <w:t xml:space="preserve">Art.2. </w:t>
      </w:r>
      <w:r w:rsidR="00E55C14" w:rsidRPr="00CA05DB">
        <w:t>Se împuternicește</w:t>
      </w:r>
      <w:r w:rsidR="00E55C14" w:rsidRPr="00CA05DB">
        <w:rPr>
          <w:b/>
          <w:bCs/>
        </w:rPr>
        <w:t xml:space="preserve">  </w:t>
      </w:r>
      <w:proofErr w:type="spellStart"/>
      <w:r w:rsidR="00E55C14" w:rsidRPr="00CA05DB">
        <w:rPr>
          <w:rFonts w:eastAsia="SimSun"/>
          <w:kern w:val="2"/>
          <w:lang w:val="en-GB" w:eastAsia="hi-IN" w:bidi="hi-IN"/>
        </w:rPr>
        <w:t>primarul</w:t>
      </w:r>
      <w:proofErr w:type="spellEnd"/>
      <w:r w:rsidR="00E55C14" w:rsidRPr="00CA05DB">
        <w:rPr>
          <w:rFonts w:eastAsia="SimSun"/>
          <w:kern w:val="2"/>
          <w:lang w:val="en-GB" w:eastAsia="hi-IN" w:bidi="hi-IN"/>
        </w:rPr>
        <w:t xml:space="preserve"> </w:t>
      </w:r>
      <w:proofErr w:type="spellStart"/>
      <w:r w:rsidR="00E55C14" w:rsidRPr="00CA05DB">
        <w:rPr>
          <w:rFonts w:eastAsia="SimSun"/>
          <w:kern w:val="2"/>
          <w:lang w:val="en-GB" w:eastAsia="hi-IN" w:bidi="hi-IN"/>
        </w:rPr>
        <w:t>comunei</w:t>
      </w:r>
      <w:proofErr w:type="spellEnd"/>
      <w:r w:rsidR="00E55C14" w:rsidRPr="00CA05DB">
        <w:rPr>
          <w:rFonts w:eastAsia="SimSun"/>
          <w:kern w:val="2"/>
          <w:lang w:val="en-GB" w:eastAsia="hi-IN" w:bidi="hi-IN"/>
        </w:rPr>
        <w:t xml:space="preserve"> </w:t>
      </w:r>
      <w:proofErr w:type="spellStart"/>
      <w:r w:rsidR="00E55C14" w:rsidRPr="00CA05DB">
        <w:rPr>
          <w:rFonts w:eastAsia="SimSun"/>
          <w:kern w:val="2"/>
          <w:lang w:val="en-GB" w:eastAsia="hi-IN" w:bidi="hi-IN"/>
        </w:rPr>
        <w:t>Săsciori</w:t>
      </w:r>
      <w:proofErr w:type="spellEnd"/>
      <w:r w:rsidR="00E55C14" w:rsidRPr="00CA05DB">
        <w:rPr>
          <w:rFonts w:eastAsia="SimSun"/>
          <w:kern w:val="2"/>
          <w:lang w:val="en-GB" w:eastAsia="hi-IN" w:bidi="hi-IN"/>
        </w:rPr>
        <w:t xml:space="preserve">, </w:t>
      </w:r>
      <w:proofErr w:type="spellStart"/>
      <w:r w:rsidR="00E55C14" w:rsidRPr="00CA05DB">
        <w:rPr>
          <w:rFonts w:eastAsia="SimSun"/>
          <w:kern w:val="2"/>
          <w:lang w:val="en-GB" w:eastAsia="hi-IN" w:bidi="hi-IN"/>
        </w:rPr>
        <w:t>domnul</w:t>
      </w:r>
      <w:proofErr w:type="spellEnd"/>
      <w:r w:rsidR="00E55C14" w:rsidRPr="00CA05DB">
        <w:rPr>
          <w:rFonts w:eastAsia="SimSun"/>
          <w:kern w:val="2"/>
          <w:lang w:val="en-GB" w:eastAsia="hi-IN" w:bidi="hi-IN"/>
        </w:rPr>
        <w:t xml:space="preserve"> Morar Nicolae Florin, </w:t>
      </w:r>
      <w:proofErr w:type="spellStart"/>
      <w:r w:rsidR="00E55C14" w:rsidRPr="00CA05DB">
        <w:rPr>
          <w:rFonts w:eastAsia="SimSun"/>
          <w:kern w:val="2"/>
          <w:lang w:val="en-GB" w:eastAsia="hi-IN" w:bidi="hi-IN"/>
        </w:rPr>
        <w:t>să</w:t>
      </w:r>
      <w:proofErr w:type="spellEnd"/>
      <w:r w:rsidR="00E55C14" w:rsidRPr="00CA05DB">
        <w:rPr>
          <w:rFonts w:eastAsia="SimSun"/>
          <w:kern w:val="2"/>
          <w:lang w:val="en-GB" w:eastAsia="hi-IN" w:bidi="hi-IN"/>
        </w:rPr>
        <w:t xml:space="preserve"> </w:t>
      </w:r>
      <w:proofErr w:type="spellStart"/>
      <w:r w:rsidR="00E55C14" w:rsidRPr="00CA05DB">
        <w:rPr>
          <w:rFonts w:eastAsia="SimSun"/>
          <w:kern w:val="2"/>
          <w:lang w:val="en-GB" w:eastAsia="hi-IN" w:bidi="hi-IN"/>
        </w:rPr>
        <w:t>ducă</w:t>
      </w:r>
      <w:proofErr w:type="spellEnd"/>
      <w:r w:rsidR="002D4464">
        <w:rPr>
          <w:rFonts w:eastAsia="SimSun"/>
          <w:kern w:val="2"/>
          <w:lang w:val="en-GB" w:eastAsia="hi-IN" w:bidi="hi-IN"/>
        </w:rPr>
        <w:t xml:space="preserve"> </w:t>
      </w:r>
      <w:r w:rsidR="00E55C14" w:rsidRPr="00CA05DB">
        <w:rPr>
          <w:rFonts w:eastAsia="SimSun"/>
          <w:kern w:val="2"/>
          <w:lang w:val="en-GB" w:eastAsia="hi-IN" w:bidi="hi-IN"/>
        </w:rPr>
        <w:t xml:space="preserve"> la </w:t>
      </w:r>
      <w:proofErr w:type="spellStart"/>
      <w:r w:rsidR="00E55C14" w:rsidRPr="00CA05DB">
        <w:rPr>
          <w:rFonts w:eastAsia="SimSun"/>
          <w:kern w:val="2"/>
          <w:lang w:val="en-GB" w:eastAsia="hi-IN" w:bidi="hi-IN"/>
        </w:rPr>
        <w:t>îndeplinire</w:t>
      </w:r>
      <w:proofErr w:type="spellEnd"/>
      <w:r w:rsidR="00E55C14" w:rsidRPr="00CA05DB">
        <w:rPr>
          <w:rFonts w:eastAsia="SimSun"/>
          <w:kern w:val="2"/>
          <w:lang w:val="en-GB" w:eastAsia="hi-IN" w:bidi="hi-IN"/>
        </w:rPr>
        <w:t xml:space="preserve"> </w:t>
      </w:r>
      <w:proofErr w:type="spellStart"/>
      <w:r w:rsidR="00E55C14" w:rsidRPr="00CA05DB">
        <w:rPr>
          <w:rFonts w:eastAsia="SimSun"/>
          <w:kern w:val="2"/>
          <w:lang w:val="en-GB" w:eastAsia="hi-IN" w:bidi="hi-IN"/>
        </w:rPr>
        <w:t>prevederile</w:t>
      </w:r>
      <w:proofErr w:type="spellEnd"/>
      <w:r w:rsidR="00E55C14" w:rsidRPr="00CA05DB">
        <w:rPr>
          <w:rFonts w:eastAsia="SimSun"/>
          <w:kern w:val="2"/>
          <w:lang w:val="en-GB" w:eastAsia="hi-IN" w:bidi="hi-IN"/>
        </w:rPr>
        <w:t xml:space="preserve"> </w:t>
      </w:r>
      <w:proofErr w:type="spellStart"/>
      <w:r w:rsidR="00E55C14" w:rsidRPr="00CA05DB">
        <w:rPr>
          <w:rFonts w:eastAsia="SimSun"/>
          <w:kern w:val="2"/>
          <w:lang w:val="en-GB" w:eastAsia="hi-IN" w:bidi="hi-IN"/>
        </w:rPr>
        <w:t>prezentei</w:t>
      </w:r>
      <w:proofErr w:type="spellEnd"/>
      <w:r w:rsidR="00E55C14" w:rsidRPr="00CA05DB">
        <w:rPr>
          <w:rFonts w:eastAsia="SimSun"/>
          <w:kern w:val="2"/>
          <w:lang w:val="en-GB" w:eastAsia="hi-IN" w:bidi="hi-IN"/>
        </w:rPr>
        <w:t xml:space="preserve"> </w:t>
      </w:r>
      <w:proofErr w:type="spellStart"/>
      <w:r w:rsidR="00E55C14" w:rsidRPr="00CA05DB">
        <w:rPr>
          <w:rFonts w:eastAsia="SimSun"/>
          <w:kern w:val="2"/>
          <w:lang w:val="en-GB" w:eastAsia="hi-IN" w:bidi="hi-IN"/>
        </w:rPr>
        <w:t>hotărâri</w:t>
      </w:r>
      <w:proofErr w:type="spellEnd"/>
      <w:r w:rsidR="00E55C14" w:rsidRPr="00CA05DB">
        <w:rPr>
          <w:rFonts w:eastAsia="SimSun"/>
          <w:kern w:val="2"/>
          <w:lang w:val="en-GB" w:eastAsia="hi-IN" w:bidi="hi-IN"/>
        </w:rPr>
        <w:t>.</w:t>
      </w:r>
    </w:p>
    <w:p w14:paraId="55223405" w14:textId="0D9F37F6" w:rsidR="00CA05DB" w:rsidRPr="00CA05DB" w:rsidRDefault="00CA05DB" w:rsidP="00CA05DB">
      <w:pPr>
        <w:widowControl w:val="0"/>
        <w:spacing w:after="120"/>
        <w:ind w:left="170" w:right="113"/>
        <w:jc w:val="both"/>
        <w:textAlignment w:val="baseline"/>
        <w:rPr>
          <w:kern w:val="2"/>
          <w:lang w:eastAsia="hi-IN" w:bidi="hi-IN"/>
        </w:rPr>
      </w:pPr>
      <w:r w:rsidRPr="00CA05DB">
        <w:rPr>
          <w:rFonts w:eastAsia="SimSun"/>
          <w:kern w:val="2"/>
          <w:lang w:val="en-GB" w:eastAsia="hi-IN" w:bidi="hi-IN"/>
        </w:rPr>
        <w:t xml:space="preserve">           </w:t>
      </w:r>
      <w:r w:rsidR="002D4464">
        <w:rPr>
          <w:rFonts w:eastAsia="SimSun"/>
          <w:kern w:val="2"/>
          <w:lang w:val="en-GB" w:eastAsia="hi-IN" w:bidi="hi-IN"/>
        </w:rPr>
        <w:t xml:space="preserve">  </w:t>
      </w:r>
      <w:r w:rsidRPr="00CA05DB">
        <w:rPr>
          <w:b/>
          <w:lang w:eastAsia="en-US"/>
        </w:rPr>
        <w:t>Art.</w:t>
      </w:r>
      <w:r w:rsidRPr="00CA05DB">
        <w:rPr>
          <w:b/>
          <w:lang w:eastAsia="en-US"/>
        </w:rPr>
        <w:t>3</w:t>
      </w:r>
      <w:r w:rsidRPr="00CA05DB">
        <w:rPr>
          <w:b/>
          <w:lang w:eastAsia="en-US"/>
        </w:rPr>
        <w:t>.</w:t>
      </w:r>
      <w:r w:rsidR="002D4464">
        <w:rPr>
          <w:b/>
          <w:lang w:eastAsia="en-US"/>
        </w:rPr>
        <w:t xml:space="preserve"> </w:t>
      </w:r>
      <w:r w:rsidRPr="00CA05DB">
        <w:rPr>
          <w:lang w:eastAsia="en-US"/>
        </w:rPr>
        <w:t>Hotărârea poate fi contestată potrivit Legii contenciosului administrativ nr.554/2004.</w:t>
      </w:r>
    </w:p>
    <w:p w14:paraId="1C328CDE" w14:textId="5041F6A0" w:rsidR="00CA05DB" w:rsidRPr="00CA05DB" w:rsidRDefault="00CA05DB" w:rsidP="00CA05DB">
      <w:pPr>
        <w:spacing w:after="120"/>
        <w:ind w:left="170" w:right="113"/>
        <w:jc w:val="both"/>
        <w:rPr>
          <w:lang w:eastAsia="en-US"/>
        </w:rPr>
      </w:pPr>
      <w:r w:rsidRPr="00CA05DB">
        <w:rPr>
          <w:b/>
          <w:lang w:eastAsia="en-US"/>
        </w:rPr>
        <w:t xml:space="preserve">           </w:t>
      </w:r>
      <w:r w:rsidR="002D4464">
        <w:rPr>
          <w:b/>
          <w:lang w:eastAsia="en-US"/>
        </w:rPr>
        <w:t xml:space="preserve">  </w:t>
      </w:r>
      <w:r w:rsidRPr="00CA05DB">
        <w:rPr>
          <w:b/>
          <w:lang w:val="fr-FR"/>
        </w:rPr>
        <w:t>Art.</w:t>
      </w:r>
      <w:r w:rsidRPr="00CA05DB">
        <w:rPr>
          <w:b/>
          <w:lang w:val="fr-FR"/>
        </w:rPr>
        <w:t>4</w:t>
      </w:r>
      <w:r w:rsidRPr="00CA05DB">
        <w:rPr>
          <w:b/>
          <w:lang w:val="fr-FR"/>
        </w:rPr>
        <w:t>.</w:t>
      </w:r>
      <w:r w:rsidRPr="00CA05DB">
        <w:rPr>
          <w:lang w:val="fr-FR"/>
        </w:rPr>
        <w:t xml:space="preserve"> </w:t>
      </w:r>
      <w:proofErr w:type="spellStart"/>
      <w:r w:rsidRPr="00CA05DB">
        <w:rPr>
          <w:lang w:val="fr-FR"/>
        </w:rPr>
        <w:t>Prezenta</w:t>
      </w:r>
      <w:proofErr w:type="spellEnd"/>
      <w:r w:rsidRPr="00CA05DB">
        <w:rPr>
          <w:lang w:val="fr-FR"/>
        </w:rPr>
        <w:t xml:space="preserve"> </w:t>
      </w:r>
      <w:proofErr w:type="spellStart"/>
      <w:r w:rsidRPr="00CA05DB">
        <w:rPr>
          <w:lang w:val="fr-FR"/>
        </w:rPr>
        <w:t>hotărâre</w:t>
      </w:r>
      <w:proofErr w:type="spellEnd"/>
      <w:r w:rsidRPr="00CA05DB">
        <w:rPr>
          <w:lang w:val="fr-FR"/>
        </w:rPr>
        <w:t xml:space="preserve"> se </w:t>
      </w:r>
      <w:proofErr w:type="spellStart"/>
      <w:proofErr w:type="gramStart"/>
      <w:r w:rsidRPr="00CA05DB">
        <w:rPr>
          <w:lang w:val="fr-FR"/>
        </w:rPr>
        <w:t>comunică</w:t>
      </w:r>
      <w:proofErr w:type="spellEnd"/>
      <w:r w:rsidRPr="00CA05DB">
        <w:rPr>
          <w:lang w:val="fr-FR"/>
        </w:rPr>
        <w:t>:</w:t>
      </w:r>
      <w:proofErr w:type="gramEnd"/>
      <w:r w:rsidRPr="00CA05DB">
        <w:rPr>
          <w:lang w:val="fr-FR"/>
        </w:rPr>
        <w:t xml:space="preserve"> </w:t>
      </w:r>
    </w:p>
    <w:p w14:paraId="5A52ED73" w14:textId="77777777" w:rsidR="00CA05DB" w:rsidRPr="00CA05DB" w:rsidRDefault="00CA05DB" w:rsidP="00CA05DB">
      <w:pPr>
        <w:tabs>
          <w:tab w:val="left" w:pos="2250"/>
        </w:tabs>
        <w:spacing w:after="120"/>
        <w:ind w:left="170" w:right="113"/>
        <w:jc w:val="both"/>
        <w:rPr>
          <w:lang w:val="fr-FR"/>
        </w:rPr>
      </w:pPr>
      <w:r w:rsidRPr="00CA05DB">
        <w:rPr>
          <w:lang w:val="fr-FR"/>
        </w:rPr>
        <w:t xml:space="preserve">   - la </w:t>
      </w:r>
      <w:proofErr w:type="spellStart"/>
      <w:r w:rsidRPr="00CA05DB">
        <w:rPr>
          <w:lang w:val="fr-FR"/>
        </w:rPr>
        <w:t>Instituţia</w:t>
      </w:r>
      <w:proofErr w:type="spellEnd"/>
      <w:r w:rsidRPr="00CA05DB">
        <w:rPr>
          <w:lang w:val="fr-FR"/>
        </w:rPr>
        <w:t xml:space="preserve"> </w:t>
      </w:r>
      <w:proofErr w:type="spellStart"/>
      <w:r w:rsidRPr="00CA05DB">
        <w:rPr>
          <w:lang w:val="fr-FR"/>
        </w:rPr>
        <w:t>Prefectului</w:t>
      </w:r>
      <w:proofErr w:type="spellEnd"/>
      <w:r w:rsidRPr="00CA05DB">
        <w:rPr>
          <w:lang w:val="fr-FR"/>
        </w:rPr>
        <w:t xml:space="preserve"> </w:t>
      </w:r>
      <w:proofErr w:type="spellStart"/>
      <w:r w:rsidRPr="00CA05DB">
        <w:rPr>
          <w:lang w:val="fr-FR"/>
        </w:rPr>
        <w:t>judeţului</w:t>
      </w:r>
      <w:proofErr w:type="spellEnd"/>
      <w:r w:rsidRPr="00CA05DB">
        <w:rPr>
          <w:lang w:val="fr-FR"/>
        </w:rPr>
        <w:t xml:space="preserve"> </w:t>
      </w:r>
      <w:proofErr w:type="gramStart"/>
      <w:r w:rsidRPr="00CA05DB">
        <w:rPr>
          <w:lang w:val="fr-FR"/>
        </w:rPr>
        <w:t>Alba;</w:t>
      </w:r>
      <w:proofErr w:type="gramEnd"/>
    </w:p>
    <w:p w14:paraId="3A6C3596" w14:textId="07A63F53" w:rsidR="00CA05DB" w:rsidRDefault="00CA05DB" w:rsidP="00CA05DB">
      <w:pPr>
        <w:tabs>
          <w:tab w:val="left" w:pos="2250"/>
        </w:tabs>
        <w:spacing w:after="120"/>
        <w:ind w:left="170" w:right="113"/>
        <w:jc w:val="both"/>
        <w:rPr>
          <w:lang w:val="fr-FR"/>
        </w:rPr>
      </w:pPr>
      <w:r w:rsidRPr="00CA05DB">
        <w:rPr>
          <w:lang w:val="fr-FR"/>
        </w:rPr>
        <w:t xml:space="preserve">   - Compartiment </w:t>
      </w:r>
      <w:proofErr w:type="spellStart"/>
      <w:r>
        <w:rPr>
          <w:lang w:val="fr-FR"/>
        </w:rPr>
        <w:t>Contabilitate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buget-finanțe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impozite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și</w:t>
      </w:r>
      <w:proofErr w:type="spellEnd"/>
      <w:r>
        <w:rPr>
          <w:lang w:val="fr-FR"/>
        </w:rPr>
        <w:t xml:space="preserve"> taxe </w:t>
      </w:r>
      <w:proofErr w:type="gramStart"/>
      <w:r>
        <w:rPr>
          <w:lang w:val="fr-FR"/>
        </w:rPr>
        <w:t>locale</w:t>
      </w:r>
      <w:r w:rsidRPr="00CA05DB">
        <w:rPr>
          <w:lang w:val="fr-FR"/>
        </w:rPr>
        <w:t>;</w:t>
      </w:r>
      <w:proofErr w:type="gramEnd"/>
    </w:p>
    <w:p w14:paraId="6B94B667" w14:textId="3032980F" w:rsidR="00CA05DB" w:rsidRPr="00CA05DB" w:rsidRDefault="00CA05DB" w:rsidP="00CA05DB">
      <w:pPr>
        <w:tabs>
          <w:tab w:val="left" w:pos="2250"/>
        </w:tabs>
        <w:spacing w:after="120"/>
        <w:ind w:left="170" w:right="113"/>
        <w:jc w:val="both"/>
        <w:rPr>
          <w:lang w:val="fr-FR"/>
        </w:rPr>
      </w:pPr>
      <w:r>
        <w:rPr>
          <w:lang w:val="fr-FR"/>
        </w:rPr>
        <w:t xml:space="preserve">   - </w:t>
      </w:r>
      <w:proofErr w:type="spellStart"/>
      <w:r>
        <w:rPr>
          <w:lang w:val="fr-FR"/>
        </w:rPr>
        <w:t>Ocolului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Silvic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Sebe</w:t>
      </w:r>
      <w:proofErr w:type="spellEnd"/>
      <w:r>
        <w:rPr>
          <w:lang w:val="fr-FR"/>
        </w:rPr>
        <w:t xml:space="preserve">, </w:t>
      </w:r>
      <w:proofErr w:type="gramStart"/>
      <w:r>
        <w:rPr>
          <w:lang w:val="fr-FR"/>
        </w:rPr>
        <w:t>R.A.;</w:t>
      </w:r>
      <w:proofErr w:type="gramEnd"/>
    </w:p>
    <w:p w14:paraId="6450890B" w14:textId="77777777" w:rsidR="00CA05DB" w:rsidRPr="00CA05DB" w:rsidRDefault="00CA05DB" w:rsidP="00CA05DB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color w:val="000000"/>
          <w:lang w:eastAsia="ro-RO"/>
        </w:rPr>
      </w:pPr>
      <w:r w:rsidRPr="00CA05DB">
        <w:rPr>
          <w:lang w:val="fr-FR"/>
        </w:rPr>
        <w:t xml:space="preserve">   - </w:t>
      </w:r>
      <w:r w:rsidRPr="00CA05DB">
        <w:rPr>
          <w:color w:val="000000"/>
          <w:lang w:val="en-US" w:eastAsia="ro-RO"/>
        </w:rPr>
        <w:t xml:space="preserve">se </w:t>
      </w:r>
      <w:proofErr w:type="spellStart"/>
      <w:r w:rsidRPr="00CA05DB">
        <w:rPr>
          <w:color w:val="000000"/>
          <w:lang w:val="en-US" w:eastAsia="ro-RO"/>
        </w:rPr>
        <w:t>afișază</w:t>
      </w:r>
      <w:proofErr w:type="spellEnd"/>
      <w:r w:rsidRPr="00CA05DB">
        <w:rPr>
          <w:color w:val="000000"/>
          <w:lang w:val="en-US" w:eastAsia="ro-RO"/>
        </w:rPr>
        <w:t xml:space="preserve"> pe site-</w:t>
      </w:r>
      <w:proofErr w:type="spellStart"/>
      <w:r w:rsidRPr="00CA05DB">
        <w:rPr>
          <w:color w:val="000000"/>
          <w:lang w:val="en-US" w:eastAsia="ro-RO"/>
        </w:rPr>
        <w:t>ul</w:t>
      </w:r>
      <w:proofErr w:type="spellEnd"/>
      <w:r w:rsidRPr="00CA05DB">
        <w:rPr>
          <w:color w:val="000000"/>
          <w:lang w:val="en-US" w:eastAsia="ro-RO"/>
        </w:rPr>
        <w:t xml:space="preserve"> </w:t>
      </w:r>
      <w:hyperlink r:id="rId7" w:history="1">
        <w:r w:rsidRPr="00CA05DB">
          <w:rPr>
            <w:rStyle w:val="Hyperlink"/>
            <w:lang w:val="en-US" w:eastAsia="ro-RO"/>
          </w:rPr>
          <w:t>www.comunasasciori.ro</w:t>
        </w:r>
      </w:hyperlink>
      <w:r w:rsidRPr="00CA05DB">
        <w:rPr>
          <w:color w:val="000000"/>
          <w:lang w:eastAsia="ro-RO"/>
        </w:rPr>
        <w:t xml:space="preserve"> și la avizierul Primăriei.</w:t>
      </w:r>
    </w:p>
    <w:p w14:paraId="6BD903E1" w14:textId="77777777" w:rsidR="00CA05DB" w:rsidRPr="00CA05DB" w:rsidRDefault="00CA05DB" w:rsidP="002D4464">
      <w:pPr>
        <w:spacing w:after="120"/>
        <w:ind w:right="113"/>
        <w:jc w:val="both"/>
        <w:rPr>
          <w:rFonts w:eastAsia="SimSun"/>
          <w:kern w:val="2"/>
          <w:lang w:val="en-GB" w:eastAsia="hi-IN" w:bidi="hi-IN"/>
        </w:rPr>
      </w:pPr>
    </w:p>
    <w:p w14:paraId="45BAD272" w14:textId="528D44C4" w:rsidR="00D60C5C" w:rsidRPr="00CA05DB" w:rsidRDefault="00D60C5C" w:rsidP="00CA05DB">
      <w:pPr>
        <w:suppressAutoHyphens w:val="0"/>
        <w:autoSpaceDE w:val="0"/>
        <w:autoSpaceDN w:val="0"/>
        <w:adjustRightInd w:val="0"/>
        <w:spacing w:after="120"/>
        <w:ind w:left="170" w:right="113"/>
        <w:jc w:val="center"/>
      </w:pPr>
    </w:p>
    <w:p w14:paraId="785E052A" w14:textId="47BFD2B4" w:rsidR="00483E9A" w:rsidRPr="00CA05DB" w:rsidRDefault="004F2157" w:rsidP="00CA05DB">
      <w:pPr>
        <w:spacing w:after="120"/>
        <w:ind w:left="170" w:right="113"/>
        <w:jc w:val="both"/>
      </w:pPr>
      <w:r w:rsidRPr="00CA05DB">
        <w:rPr>
          <w:b/>
          <w:sz w:val="28"/>
          <w:szCs w:val="28"/>
          <w:lang w:eastAsia="ro-RO"/>
        </w:rPr>
        <w:t xml:space="preserve">                                          </w:t>
      </w:r>
      <w:r w:rsidR="00367C61" w:rsidRPr="00CA05DB">
        <w:rPr>
          <w:b/>
          <w:sz w:val="28"/>
          <w:szCs w:val="28"/>
          <w:lang w:eastAsia="ro-RO"/>
        </w:rPr>
        <w:t xml:space="preserve">      </w:t>
      </w:r>
      <w:r w:rsidR="00814F4D" w:rsidRPr="00CA05DB">
        <w:t>Săsciori</w:t>
      </w:r>
      <w:r w:rsidR="002812FF" w:rsidRPr="00CA05DB">
        <w:t xml:space="preserve">, </w:t>
      </w:r>
      <w:r w:rsidR="00D10CDE" w:rsidRPr="00CA05DB">
        <w:t>7 februarie</w:t>
      </w:r>
      <w:r w:rsidR="000B0971" w:rsidRPr="00CA05DB">
        <w:t xml:space="preserve"> 2025</w:t>
      </w:r>
    </w:p>
    <w:p w14:paraId="30CF4DEB" w14:textId="77777777" w:rsidR="007019F7" w:rsidRPr="00CA05DB" w:rsidRDefault="007019F7" w:rsidP="00CA05DB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6CE4AB5C" w14:textId="77777777" w:rsidR="007019F7" w:rsidRPr="00CA05DB" w:rsidRDefault="007019F7" w:rsidP="00CA05DB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05038551" w14:textId="6EBE0D5A" w:rsidR="002812FF" w:rsidRPr="00CA05DB" w:rsidRDefault="00E70A1F" w:rsidP="00CA05DB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CA05DB">
        <w:t xml:space="preserve">   </w:t>
      </w:r>
      <w:r w:rsidR="00483E9A" w:rsidRPr="00CA05DB">
        <w:t xml:space="preserve">    </w:t>
      </w:r>
      <w:r w:rsidR="002812FF" w:rsidRPr="00CA05DB">
        <w:t>Preşedinte</w:t>
      </w:r>
      <w:r w:rsidR="00F73690" w:rsidRPr="00CA05DB">
        <w:t xml:space="preserve"> de şedință</w:t>
      </w:r>
      <w:r w:rsidR="00814F4D" w:rsidRPr="00CA05DB">
        <w:t>,</w:t>
      </w:r>
      <w:r w:rsidR="00F73690" w:rsidRPr="00CA05DB">
        <w:t xml:space="preserve">                    </w:t>
      </w:r>
      <w:r w:rsidR="002812FF" w:rsidRPr="00CA05DB">
        <w:t xml:space="preserve">   </w:t>
      </w:r>
      <w:r w:rsidR="00F73690" w:rsidRPr="00CA05DB">
        <w:t xml:space="preserve">      </w:t>
      </w:r>
      <w:r w:rsidR="002812FF" w:rsidRPr="00CA05DB">
        <w:t xml:space="preserve"> </w:t>
      </w:r>
      <w:r w:rsidR="00814F4D" w:rsidRPr="00CA05DB">
        <w:t xml:space="preserve">                </w:t>
      </w:r>
      <w:r w:rsidRPr="00CA05DB">
        <w:t xml:space="preserve"> </w:t>
      </w:r>
      <w:r w:rsidR="002812FF" w:rsidRPr="00CA05DB">
        <w:t>Contrasemnează pentru legalitate,</w:t>
      </w:r>
    </w:p>
    <w:p w14:paraId="731E2906" w14:textId="613AC52E" w:rsidR="002812FF" w:rsidRPr="00CA05DB" w:rsidRDefault="00F368DF" w:rsidP="00CA05DB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r w:rsidRPr="00CA05DB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CA05DB">
        <w:rPr>
          <w:rFonts w:ascii="Times New Roman" w:hAnsi="Times New Roman" w:cs="Times New Roman"/>
          <w:sz w:val="24"/>
          <w:szCs w:val="24"/>
        </w:rPr>
        <w:t xml:space="preserve">    </w:t>
      </w:r>
      <w:r w:rsidRPr="00CA05DB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CA05DB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CA05DB">
        <w:rPr>
          <w:rFonts w:ascii="Times New Roman" w:hAnsi="Times New Roman" w:cs="Times New Roman"/>
          <w:sz w:val="24"/>
          <w:szCs w:val="24"/>
        </w:rPr>
        <w:t>Secretar general UAT</w:t>
      </w:r>
    </w:p>
    <w:p w14:paraId="6BEA434F" w14:textId="26CA5D2D" w:rsidR="00C21520" w:rsidRPr="00CA05DB" w:rsidRDefault="00F368DF" w:rsidP="00CA05DB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r w:rsidRPr="00CA05DB">
        <w:rPr>
          <w:rFonts w:ascii="Times New Roman" w:hAnsi="Times New Roman" w:cs="Times New Roman"/>
          <w:sz w:val="24"/>
          <w:szCs w:val="24"/>
        </w:rPr>
        <w:t xml:space="preserve">      </w:t>
      </w:r>
      <w:r w:rsidR="000B0971" w:rsidRPr="00CA05DB">
        <w:rPr>
          <w:rFonts w:ascii="Times New Roman" w:hAnsi="Times New Roman" w:cs="Times New Roman"/>
          <w:sz w:val="24"/>
          <w:szCs w:val="24"/>
        </w:rPr>
        <w:t xml:space="preserve">    </w:t>
      </w:r>
      <w:r w:rsidR="00D10CDE" w:rsidRPr="00CA05DB">
        <w:rPr>
          <w:rFonts w:ascii="Times New Roman" w:hAnsi="Times New Roman" w:cs="Times New Roman"/>
          <w:sz w:val="24"/>
          <w:szCs w:val="24"/>
        </w:rPr>
        <w:t xml:space="preserve">   </w:t>
      </w:r>
      <w:r w:rsidR="000B0971" w:rsidRPr="00CA05DB">
        <w:rPr>
          <w:rFonts w:ascii="Times New Roman" w:hAnsi="Times New Roman" w:cs="Times New Roman"/>
          <w:sz w:val="24"/>
          <w:szCs w:val="24"/>
        </w:rPr>
        <w:t xml:space="preserve">  </w:t>
      </w:r>
      <w:r w:rsidR="00D10CDE" w:rsidRPr="00CA05DB">
        <w:rPr>
          <w:rFonts w:ascii="Times New Roman" w:hAnsi="Times New Roman" w:cs="Times New Roman"/>
          <w:sz w:val="24"/>
          <w:szCs w:val="24"/>
        </w:rPr>
        <w:t>Filip Ileana</w:t>
      </w:r>
      <w:r w:rsidR="00557D56" w:rsidRPr="00CA05DB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9E4FB3" w:rsidRPr="00CA05DB">
        <w:rPr>
          <w:rFonts w:ascii="Times New Roman" w:hAnsi="Times New Roman" w:cs="Times New Roman"/>
          <w:sz w:val="24"/>
          <w:szCs w:val="24"/>
        </w:rPr>
        <w:t xml:space="preserve">   </w:t>
      </w:r>
      <w:r w:rsidR="00D10CDE" w:rsidRPr="00CA05DB">
        <w:rPr>
          <w:rFonts w:ascii="Times New Roman" w:hAnsi="Times New Roman" w:cs="Times New Roman"/>
          <w:sz w:val="24"/>
          <w:szCs w:val="24"/>
        </w:rPr>
        <w:t xml:space="preserve">         </w:t>
      </w:r>
      <w:r w:rsidR="00BB51C0" w:rsidRPr="00CA05DB">
        <w:rPr>
          <w:rFonts w:ascii="Times New Roman" w:hAnsi="Times New Roman" w:cs="Times New Roman"/>
          <w:sz w:val="24"/>
          <w:szCs w:val="24"/>
        </w:rPr>
        <w:t xml:space="preserve"> </w:t>
      </w:r>
      <w:r w:rsidRPr="00CA05DB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CA05DB">
        <w:rPr>
          <w:rFonts w:ascii="Times New Roman" w:hAnsi="Times New Roman" w:cs="Times New Roman"/>
          <w:sz w:val="24"/>
          <w:szCs w:val="24"/>
        </w:rPr>
        <w:t>a</w:t>
      </w:r>
    </w:p>
    <w:p w14:paraId="10AF14D6" w14:textId="77777777" w:rsidR="00A028B6" w:rsidRPr="00CA05DB" w:rsidRDefault="00A028B6" w:rsidP="00CA05DB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9107D72" w14:textId="77777777" w:rsidR="005D6B98" w:rsidRPr="00CA05DB" w:rsidRDefault="005D6B98" w:rsidP="00CA05DB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522309D4" w14:textId="77777777" w:rsidR="005D6B98" w:rsidRDefault="005D6B98" w:rsidP="00CA05DB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43C03DA5" w14:textId="77777777" w:rsidR="002D4464" w:rsidRDefault="002D4464" w:rsidP="00CA05DB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2F458330" w14:textId="77777777" w:rsidR="002D4464" w:rsidRDefault="002D4464" w:rsidP="00CA05DB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17D08985" w14:textId="77777777" w:rsidR="002D4464" w:rsidRDefault="002D4464" w:rsidP="00CA05DB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2D114851" w14:textId="77777777" w:rsidR="002D4464" w:rsidRDefault="002D4464" w:rsidP="00CA05DB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20E5A6F" w14:textId="77777777" w:rsidR="002D4464" w:rsidRDefault="002D4464" w:rsidP="00CA05DB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2DA078B2" w14:textId="77777777" w:rsidR="002D4464" w:rsidRDefault="002D4464" w:rsidP="00CA05DB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29B6CF62" w14:textId="77777777" w:rsidR="002D4464" w:rsidRPr="00CA05DB" w:rsidRDefault="002D4464" w:rsidP="00CA05DB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668440E" w14:textId="77777777" w:rsidR="005D6B98" w:rsidRPr="00CA05DB" w:rsidRDefault="005D6B98" w:rsidP="00CA05DB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3DC206D" w14:textId="4293D590" w:rsidR="0086372F" w:rsidRPr="00CA05DB" w:rsidRDefault="0086372F" w:rsidP="00CA05DB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proofErr w:type="spellStart"/>
      <w:r w:rsidRPr="00CA05DB"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Prezenta</w:t>
      </w:r>
      <w:proofErr w:type="spellEnd"/>
      <w:r w:rsidRPr="00CA05DB"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 w:rsidRPr="00CA05DB"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Hotărâre</w:t>
      </w:r>
      <w:proofErr w:type="spellEnd"/>
      <w:r w:rsidRPr="00CA05DB"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a </w:t>
      </w:r>
      <w:proofErr w:type="spellStart"/>
      <w:r w:rsidRPr="00CA05DB"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fost</w:t>
      </w:r>
      <w:proofErr w:type="spellEnd"/>
      <w:r w:rsidRPr="00CA05DB"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 w:rsidRPr="00CA05DB"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adoptată</w:t>
      </w:r>
      <w:proofErr w:type="spellEnd"/>
      <w:r w:rsidRPr="00CA05DB"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 w:rsidRPr="00CA05DB"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cu</w:t>
      </w:r>
      <w:proofErr w:type="spellEnd"/>
      <w:r w:rsidRPr="00CA05DB"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un </w:t>
      </w:r>
      <w:proofErr w:type="spellStart"/>
      <w:r w:rsidRPr="00CA05DB"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numar</w:t>
      </w:r>
      <w:proofErr w:type="spellEnd"/>
      <w:r w:rsidRPr="00CA05DB"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de 15</w:t>
      </w:r>
      <w:r w:rsidRPr="00CA05DB">
        <w:rPr>
          <w:rStyle w:val="Fontdeparagrafimplicit1"/>
          <w:rFonts w:ascii="Times New Roman" w:hAnsi="Times New Roman" w:cs="Times New Roman"/>
          <w:b/>
          <w:bCs/>
          <w:i/>
        </w:rPr>
        <w:t xml:space="preserve"> </w:t>
      </w:r>
      <w:proofErr w:type="spellStart"/>
      <w:r w:rsidRPr="00CA05DB"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voturi</w:t>
      </w:r>
      <w:proofErr w:type="spellEnd"/>
      <w:r w:rsidRPr="00CA05DB"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 w:rsidRPr="00CA05DB"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favorabile</w:t>
      </w:r>
      <w:proofErr w:type="spellEnd"/>
      <w:r w:rsidRPr="00CA05DB"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, </w:t>
      </w:r>
      <w:proofErr w:type="spellStart"/>
      <w:r w:rsidRPr="00CA05DB"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valabil</w:t>
      </w:r>
      <w:proofErr w:type="spellEnd"/>
      <w:r w:rsidRPr="00CA05DB"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 w:rsidRPr="00CA05DB"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exprimate</w:t>
      </w:r>
      <w:proofErr w:type="spellEnd"/>
      <w:r w:rsidRPr="00CA05DB"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, care </w:t>
      </w:r>
      <w:proofErr w:type="spellStart"/>
      <w:r w:rsidRPr="00CA05DB"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reprezintă</w:t>
      </w:r>
      <w:proofErr w:type="spellEnd"/>
      <w:r w:rsidRPr="00CA05DB">
        <w:rPr>
          <w:rStyle w:val="Fontdeparagrafimplicit1"/>
          <w:rFonts w:ascii="Times New Roman" w:hAnsi="Times New Roman" w:cs="Times New Roman"/>
          <w:b/>
          <w:bCs/>
          <w:i/>
        </w:rPr>
        <w:t xml:space="preserve"> 100 </w:t>
      </w:r>
      <w:r w:rsidRPr="00CA05DB"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% </w:t>
      </w:r>
      <w:proofErr w:type="spellStart"/>
      <w:r w:rsidRPr="00CA05DB"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din</w:t>
      </w:r>
      <w:proofErr w:type="spellEnd"/>
      <w:r w:rsidRPr="00CA05DB"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 w:rsidRPr="00CA05DB"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numarul</w:t>
      </w:r>
      <w:proofErr w:type="spellEnd"/>
      <w:r w:rsidRPr="00CA05DB"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 w:rsidRPr="00CA05DB"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consilierilor</w:t>
      </w:r>
      <w:proofErr w:type="spellEnd"/>
      <w:r w:rsidRPr="00CA05DB"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 w:rsidRPr="00CA05DB"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în</w:t>
      </w:r>
      <w:proofErr w:type="spellEnd"/>
      <w:r w:rsidRPr="00CA05DB"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 w:rsidRPr="00CA05DB"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funcție</w:t>
      </w:r>
      <w:proofErr w:type="spellEnd"/>
      <w:r w:rsidRPr="00CA05DB"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 w:rsidRPr="00CA05DB"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și</w:t>
      </w:r>
      <w:proofErr w:type="spellEnd"/>
      <w:r w:rsidRPr="00CA05DB">
        <w:rPr>
          <w:rStyle w:val="Fontdeparagrafimplicit1"/>
          <w:rFonts w:ascii="Times New Roman" w:hAnsi="Times New Roman" w:cs="Times New Roman"/>
          <w:b/>
          <w:bCs/>
          <w:i/>
        </w:rPr>
        <w:t xml:space="preserve"> 100% </w:t>
      </w:r>
      <w:proofErr w:type="spellStart"/>
      <w:r w:rsidRPr="00CA05DB"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din</w:t>
      </w:r>
      <w:proofErr w:type="spellEnd"/>
      <w:r w:rsidRPr="00CA05DB"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 w:rsidRPr="00CA05DB"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numărul</w:t>
      </w:r>
      <w:proofErr w:type="spellEnd"/>
      <w:r w:rsidRPr="00CA05DB"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 w:rsidRPr="00CA05DB"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consilierilor</w:t>
      </w:r>
      <w:proofErr w:type="spellEnd"/>
      <w:r w:rsidRPr="00CA05DB"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 w:rsidRPr="00CA05DB"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prezenți</w:t>
      </w:r>
      <w:proofErr w:type="spellEnd"/>
      <w:r w:rsidRPr="00CA05DB"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.</w:t>
      </w:r>
    </w:p>
    <w:sectPr w:rsidR="0086372F" w:rsidRPr="00CA05DB" w:rsidSect="005D6B98">
      <w:headerReference w:type="default" r:id="rId8"/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74011" w14:textId="77777777" w:rsidR="00E60D34" w:rsidRDefault="00E60D34" w:rsidP="007F56BF">
      <w:r>
        <w:separator/>
      </w:r>
    </w:p>
  </w:endnote>
  <w:endnote w:type="continuationSeparator" w:id="0">
    <w:p w14:paraId="383B3BA8" w14:textId="77777777" w:rsidR="00E60D34" w:rsidRDefault="00E60D34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F68FD" w14:textId="77777777" w:rsidR="00E60D34" w:rsidRDefault="00E60D34" w:rsidP="007F56BF">
      <w:r>
        <w:separator/>
      </w:r>
    </w:p>
  </w:footnote>
  <w:footnote w:type="continuationSeparator" w:id="0">
    <w:p w14:paraId="2813FA6F" w14:textId="77777777" w:rsidR="00E60D34" w:rsidRDefault="00E60D34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65623692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4B7416"/>
    <w:multiLevelType w:val="hybridMultilevel"/>
    <w:tmpl w:val="7A3A67EE"/>
    <w:lvl w:ilvl="0" w:tplc="185E0F40">
      <w:numFmt w:val="bullet"/>
      <w:lvlText w:val="-"/>
      <w:lvlJc w:val="left"/>
      <w:pPr>
        <w:ind w:left="78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6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7" w15:restartNumberingAfterBreak="0">
    <w:nsid w:val="50AE7C25"/>
    <w:multiLevelType w:val="hybridMultilevel"/>
    <w:tmpl w:val="EA9E3348"/>
    <w:lvl w:ilvl="0" w:tplc="57DC2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0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6"/>
  </w:num>
  <w:num w:numId="8" w16cid:durableId="1214586510">
    <w:abstractNumId w:val="10"/>
  </w:num>
  <w:num w:numId="9" w16cid:durableId="1335453008">
    <w:abstractNumId w:val="5"/>
  </w:num>
  <w:num w:numId="10" w16cid:durableId="2091928980">
    <w:abstractNumId w:val="8"/>
  </w:num>
  <w:num w:numId="11" w16cid:durableId="96438758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47540378">
    <w:abstractNumId w:val="7"/>
  </w:num>
  <w:num w:numId="13" w16cid:durableId="10590139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23D05"/>
    <w:rsid w:val="00040E4C"/>
    <w:rsid w:val="00083745"/>
    <w:rsid w:val="000879D4"/>
    <w:rsid w:val="00092E73"/>
    <w:rsid w:val="000952FC"/>
    <w:rsid w:val="00097980"/>
    <w:rsid w:val="00097987"/>
    <w:rsid w:val="000B0971"/>
    <w:rsid w:val="000D3E4D"/>
    <w:rsid w:val="000D7854"/>
    <w:rsid w:val="000E5B07"/>
    <w:rsid w:val="000F602C"/>
    <w:rsid w:val="00100DA5"/>
    <w:rsid w:val="00121E06"/>
    <w:rsid w:val="00137B9D"/>
    <w:rsid w:val="001416AA"/>
    <w:rsid w:val="00147B35"/>
    <w:rsid w:val="001638AA"/>
    <w:rsid w:val="00174246"/>
    <w:rsid w:val="001A1DC2"/>
    <w:rsid w:val="001A4296"/>
    <w:rsid w:val="001A7EE6"/>
    <w:rsid w:val="001C279C"/>
    <w:rsid w:val="001F3E1C"/>
    <w:rsid w:val="001F4181"/>
    <w:rsid w:val="001F50A6"/>
    <w:rsid w:val="001F52B5"/>
    <w:rsid w:val="002034A4"/>
    <w:rsid w:val="00206A87"/>
    <w:rsid w:val="00210826"/>
    <w:rsid w:val="00216FBC"/>
    <w:rsid w:val="0023696E"/>
    <w:rsid w:val="00241C79"/>
    <w:rsid w:val="0024372A"/>
    <w:rsid w:val="00262434"/>
    <w:rsid w:val="00265876"/>
    <w:rsid w:val="00266ED4"/>
    <w:rsid w:val="00276505"/>
    <w:rsid w:val="002812FF"/>
    <w:rsid w:val="00283AFE"/>
    <w:rsid w:val="00286707"/>
    <w:rsid w:val="002B213C"/>
    <w:rsid w:val="002B606F"/>
    <w:rsid w:val="002C32FD"/>
    <w:rsid w:val="002C4A59"/>
    <w:rsid w:val="002D0350"/>
    <w:rsid w:val="002D4464"/>
    <w:rsid w:val="002E3FAD"/>
    <w:rsid w:val="003036B4"/>
    <w:rsid w:val="00336B5C"/>
    <w:rsid w:val="00357E77"/>
    <w:rsid w:val="00367C61"/>
    <w:rsid w:val="00372231"/>
    <w:rsid w:val="003734A7"/>
    <w:rsid w:val="003816C1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274A0"/>
    <w:rsid w:val="00430AFE"/>
    <w:rsid w:val="0043225F"/>
    <w:rsid w:val="004373C8"/>
    <w:rsid w:val="004475FC"/>
    <w:rsid w:val="00463A4C"/>
    <w:rsid w:val="00483E9A"/>
    <w:rsid w:val="004977AC"/>
    <w:rsid w:val="004C1EE5"/>
    <w:rsid w:val="004D0241"/>
    <w:rsid w:val="004D272B"/>
    <w:rsid w:val="004F2157"/>
    <w:rsid w:val="00505386"/>
    <w:rsid w:val="00526C6C"/>
    <w:rsid w:val="00534434"/>
    <w:rsid w:val="00550CB3"/>
    <w:rsid w:val="005514D7"/>
    <w:rsid w:val="00552B50"/>
    <w:rsid w:val="005569F5"/>
    <w:rsid w:val="00557D56"/>
    <w:rsid w:val="00557DE1"/>
    <w:rsid w:val="00560B03"/>
    <w:rsid w:val="005721D5"/>
    <w:rsid w:val="005A3924"/>
    <w:rsid w:val="005A6DB0"/>
    <w:rsid w:val="005A76B4"/>
    <w:rsid w:val="005B6665"/>
    <w:rsid w:val="005C3140"/>
    <w:rsid w:val="005D6B98"/>
    <w:rsid w:val="005E5F31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4C06"/>
    <w:rsid w:val="00656346"/>
    <w:rsid w:val="00680DF0"/>
    <w:rsid w:val="006849D6"/>
    <w:rsid w:val="006A7D85"/>
    <w:rsid w:val="006B58BF"/>
    <w:rsid w:val="006D45CD"/>
    <w:rsid w:val="006E7D2C"/>
    <w:rsid w:val="006F78F0"/>
    <w:rsid w:val="007019F7"/>
    <w:rsid w:val="007151B7"/>
    <w:rsid w:val="0075154B"/>
    <w:rsid w:val="00752FE0"/>
    <w:rsid w:val="00753620"/>
    <w:rsid w:val="00755958"/>
    <w:rsid w:val="00762EDD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7859"/>
    <w:rsid w:val="007E0C31"/>
    <w:rsid w:val="007F54A2"/>
    <w:rsid w:val="007F56BF"/>
    <w:rsid w:val="00814F4D"/>
    <w:rsid w:val="00815598"/>
    <w:rsid w:val="00815CDB"/>
    <w:rsid w:val="008422C9"/>
    <w:rsid w:val="0084394B"/>
    <w:rsid w:val="00856232"/>
    <w:rsid w:val="0086372F"/>
    <w:rsid w:val="00883637"/>
    <w:rsid w:val="0089694A"/>
    <w:rsid w:val="008B053E"/>
    <w:rsid w:val="008C65E5"/>
    <w:rsid w:val="008F26E5"/>
    <w:rsid w:val="00931649"/>
    <w:rsid w:val="00934D69"/>
    <w:rsid w:val="00940104"/>
    <w:rsid w:val="00943AC4"/>
    <w:rsid w:val="0096785F"/>
    <w:rsid w:val="00967B1B"/>
    <w:rsid w:val="00972AF9"/>
    <w:rsid w:val="00977B1C"/>
    <w:rsid w:val="0099072E"/>
    <w:rsid w:val="00993A38"/>
    <w:rsid w:val="009A4295"/>
    <w:rsid w:val="009A6070"/>
    <w:rsid w:val="009B2A58"/>
    <w:rsid w:val="009C6305"/>
    <w:rsid w:val="009E2F3C"/>
    <w:rsid w:val="009E4FB3"/>
    <w:rsid w:val="009F508B"/>
    <w:rsid w:val="00A028B6"/>
    <w:rsid w:val="00A03A64"/>
    <w:rsid w:val="00A04DC4"/>
    <w:rsid w:val="00A12427"/>
    <w:rsid w:val="00A163CE"/>
    <w:rsid w:val="00A355B9"/>
    <w:rsid w:val="00A40F24"/>
    <w:rsid w:val="00A62E98"/>
    <w:rsid w:val="00AB2A9F"/>
    <w:rsid w:val="00AB2D4F"/>
    <w:rsid w:val="00AB3F1B"/>
    <w:rsid w:val="00AF213D"/>
    <w:rsid w:val="00B07061"/>
    <w:rsid w:val="00B15F61"/>
    <w:rsid w:val="00B16829"/>
    <w:rsid w:val="00B230D9"/>
    <w:rsid w:val="00B24CE0"/>
    <w:rsid w:val="00B66C63"/>
    <w:rsid w:val="00B7113F"/>
    <w:rsid w:val="00B71847"/>
    <w:rsid w:val="00B8758E"/>
    <w:rsid w:val="00B978EA"/>
    <w:rsid w:val="00BA480D"/>
    <w:rsid w:val="00BA6C23"/>
    <w:rsid w:val="00BB288B"/>
    <w:rsid w:val="00BB51C0"/>
    <w:rsid w:val="00BD25B5"/>
    <w:rsid w:val="00C10BB8"/>
    <w:rsid w:val="00C14A66"/>
    <w:rsid w:val="00C21520"/>
    <w:rsid w:val="00C64EF9"/>
    <w:rsid w:val="00C81AFD"/>
    <w:rsid w:val="00C90F27"/>
    <w:rsid w:val="00C974DE"/>
    <w:rsid w:val="00CA05DB"/>
    <w:rsid w:val="00CA0AD9"/>
    <w:rsid w:val="00CA6091"/>
    <w:rsid w:val="00CB6E39"/>
    <w:rsid w:val="00D10CDE"/>
    <w:rsid w:val="00D16977"/>
    <w:rsid w:val="00D361E9"/>
    <w:rsid w:val="00D45819"/>
    <w:rsid w:val="00D520E5"/>
    <w:rsid w:val="00D576B5"/>
    <w:rsid w:val="00D60734"/>
    <w:rsid w:val="00D6090E"/>
    <w:rsid w:val="00D60C5C"/>
    <w:rsid w:val="00D62DEB"/>
    <w:rsid w:val="00D65D2D"/>
    <w:rsid w:val="00D7549A"/>
    <w:rsid w:val="00D75C26"/>
    <w:rsid w:val="00D77103"/>
    <w:rsid w:val="00D87798"/>
    <w:rsid w:val="00DB4460"/>
    <w:rsid w:val="00DC2BE8"/>
    <w:rsid w:val="00DD3928"/>
    <w:rsid w:val="00DE4D5F"/>
    <w:rsid w:val="00DE6E74"/>
    <w:rsid w:val="00DF446B"/>
    <w:rsid w:val="00DF58BF"/>
    <w:rsid w:val="00E03A7B"/>
    <w:rsid w:val="00E045E3"/>
    <w:rsid w:val="00E302C9"/>
    <w:rsid w:val="00E427D2"/>
    <w:rsid w:val="00E55C14"/>
    <w:rsid w:val="00E6057E"/>
    <w:rsid w:val="00E60D34"/>
    <w:rsid w:val="00E61D73"/>
    <w:rsid w:val="00E70A1F"/>
    <w:rsid w:val="00E73BED"/>
    <w:rsid w:val="00E83629"/>
    <w:rsid w:val="00E8734D"/>
    <w:rsid w:val="00EA37B9"/>
    <w:rsid w:val="00EC5FBF"/>
    <w:rsid w:val="00EC745F"/>
    <w:rsid w:val="00ED2298"/>
    <w:rsid w:val="00EE0D96"/>
    <w:rsid w:val="00EE30B9"/>
    <w:rsid w:val="00EE5192"/>
    <w:rsid w:val="00F021AB"/>
    <w:rsid w:val="00F12065"/>
    <w:rsid w:val="00F362A8"/>
    <w:rsid w:val="00F368DF"/>
    <w:rsid w:val="00F73690"/>
    <w:rsid w:val="00F75CF3"/>
    <w:rsid w:val="00F75EDD"/>
    <w:rsid w:val="00FA16B7"/>
    <w:rsid w:val="00FA4FAC"/>
    <w:rsid w:val="00FA6284"/>
    <w:rsid w:val="00FA68D8"/>
    <w:rsid w:val="00FB2484"/>
    <w:rsid w:val="00FC6AEF"/>
    <w:rsid w:val="00FD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0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munasascior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620</Words>
  <Characters>3536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2</cp:revision>
  <cp:lastPrinted>2024-06-13T07:52:00Z</cp:lastPrinted>
  <dcterms:created xsi:type="dcterms:W3CDTF">2025-02-07T08:58:00Z</dcterms:created>
  <dcterms:modified xsi:type="dcterms:W3CDTF">2025-02-07T08:58:00Z</dcterms:modified>
</cp:coreProperties>
</file>