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FFC93" w14:textId="77777777" w:rsidR="00DB4460" w:rsidRPr="00CC5FF5" w:rsidRDefault="00D16977" w:rsidP="00CC5FF5">
      <w:pPr>
        <w:spacing w:after="120"/>
        <w:ind w:left="170" w:right="113"/>
      </w:pPr>
      <w:r w:rsidRPr="00CC5FF5">
        <w:t xml:space="preserve">                                                 </w:t>
      </w:r>
    </w:p>
    <w:p w14:paraId="108D1268" w14:textId="02233236" w:rsidR="00DB4460" w:rsidRPr="00CC5FF5" w:rsidRDefault="00DB4460" w:rsidP="00CC5FF5">
      <w:pPr>
        <w:spacing w:after="120"/>
        <w:ind w:left="170" w:right="113"/>
        <w:rPr>
          <w:b/>
        </w:rPr>
      </w:pPr>
      <w:r w:rsidRPr="00CC5FF5">
        <w:t xml:space="preserve">                                             </w:t>
      </w:r>
      <w:r w:rsidR="007F56BF" w:rsidRPr="00CC5FF5">
        <w:rPr>
          <w:b/>
        </w:rPr>
        <w:t>HOTĂRÂREA</w:t>
      </w:r>
      <w:r w:rsidR="00557DE1" w:rsidRPr="00CC5FF5">
        <w:rPr>
          <w:b/>
        </w:rPr>
        <w:t xml:space="preserve"> </w:t>
      </w:r>
      <w:r w:rsidR="0075154B" w:rsidRPr="00CC5FF5">
        <w:rPr>
          <w:b/>
        </w:rPr>
        <w:t>nr.</w:t>
      </w:r>
      <w:r w:rsidR="00795941" w:rsidRPr="00CC5FF5">
        <w:rPr>
          <w:b/>
        </w:rPr>
        <w:t xml:space="preserve"> </w:t>
      </w:r>
      <w:r w:rsidR="00917F69" w:rsidRPr="00CC5FF5">
        <w:rPr>
          <w:b/>
        </w:rPr>
        <w:t>2</w:t>
      </w:r>
      <w:r w:rsidR="005B3173" w:rsidRPr="00CC5FF5">
        <w:rPr>
          <w:b/>
        </w:rPr>
        <w:t>5</w:t>
      </w:r>
      <w:r w:rsidR="00795941" w:rsidRPr="00CC5FF5">
        <w:rPr>
          <w:b/>
        </w:rPr>
        <w:t>/202</w:t>
      </w:r>
      <w:r w:rsidR="000B0971" w:rsidRPr="00CC5FF5">
        <w:rPr>
          <w:b/>
        </w:rPr>
        <w:t>5</w:t>
      </w:r>
    </w:p>
    <w:p w14:paraId="23F923E4" w14:textId="2FBDFBFE" w:rsidR="005B3173" w:rsidRPr="00CC5FF5" w:rsidRDefault="001A6592" w:rsidP="00CC5FF5">
      <w:pPr>
        <w:pStyle w:val="ListParagraph"/>
        <w:widowControl w:val="0"/>
        <w:numPr>
          <w:ilvl w:val="0"/>
          <w:numId w:val="22"/>
        </w:numPr>
        <w:autoSpaceDN w:val="0"/>
        <w:spacing w:after="120" w:line="240" w:lineRule="auto"/>
        <w:ind w:left="170" w:right="113"/>
        <w:jc w:val="both"/>
        <w:rPr>
          <w:rFonts w:ascii="Times New Roman" w:eastAsia="Times New Roman" w:hAnsi="Times New Roman"/>
          <w:sz w:val="24"/>
          <w:szCs w:val="24"/>
          <w:lang w:eastAsia="ro-RO"/>
        </w:rPr>
      </w:pPr>
      <w:r w:rsidRPr="00CC5FF5">
        <w:rPr>
          <w:rFonts w:ascii="Times New Roman" w:hAnsi="Times New Roman"/>
          <w:sz w:val="24"/>
          <w:szCs w:val="24"/>
          <w:lang w:eastAsia="ro-RO"/>
        </w:rPr>
        <w:t xml:space="preserve">      </w:t>
      </w:r>
      <w:r w:rsidR="006112A6">
        <w:rPr>
          <w:rFonts w:ascii="Times New Roman" w:hAnsi="Times New Roman"/>
          <w:sz w:val="24"/>
          <w:szCs w:val="24"/>
          <w:lang w:eastAsia="ro-RO"/>
        </w:rPr>
        <w:t xml:space="preserve">  </w:t>
      </w:r>
      <w:r w:rsidR="00AB2D4F" w:rsidRPr="00CC5FF5">
        <w:rPr>
          <w:rFonts w:ascii="Times New Roman" w:hAnsi="Times New Roman"/>
          <w:sz w:val="24"/>
          <w:szCs w:val="24"/>
          <w:lang w:eastAsia="ro-RO"/>
        </w:rPr>
        <w:t xml:space="preserve">privind </w:t>
      </w:r>
      <w:r w:rsidR="005B3173" w:rsidRPr="00CC5FF5">
        <w:rPr>
          <w:rFonts w:ascii="Times New Roman" w:eastAsia="Times New Roman" w:hAnsi="Times New Roman"/>
          <w:sz w:val="24"/>
          <w:szCs w:val="24"/>
          <w:lang w:eastAsia="ro-RO"/>
        </w:rPr>
        <w:t>trecerea unui bun din domeniul privat în domeniul public al aceluiaşi titular al dreptului de proprietate și completarea inventarului bunurilor imobile  care aparțin  domeniului public  al Comunei Săsciori prin adăugarea de trei  poziții noi,  după poziția nr.260</w:t>
      </w:r>
    </w:p>
    <w:p w14:paraId="12E2FCC6" w14:textId="27E2A69D" w:rsidR="00C10A67" w:rsidRPr="00CC5FF5" w:rsidRDefault="00C10A67" w:rsidP="00CC5FF5">
      <w:pPr>
        <w:pStyle w:val="Standard"/>
        <w:numPr>
          <w:ilvl w:val="0"/>
          <w:numId w:val="17"/>
        </w:numPr>
        <w:tabs>
          <w:tab w:val="left" w:pos="709"/>
        </w:tabs>
        <w:autoSpaceDN/>
        <w:spacing w:after="120"/>
        <w:ind w:left="170" w:right="113"/>
        <w:jc w:val="center"/>
        <w:textAlignment w:val="auto"/>
        <w:rPr>
          <w:rFonts w:eastAsia="Times New Roman"/>
          <w:sz w:val="24"/>
          <w:szCs w:val="24"/>
          <w:lang w:eastAsia="ro-RO"/>
        </w:rPr>
      </w:pPr>
      <w:r w:rsidRPr="00CC5FF5">
        <w:rPr>
          <w:rFonts w:eastAsia="Times New Roman"/>
          <w:sz w:val="24"/>
          <w:szCs w:val="24"/>
          <w:lang w:eastAsia="ro-RO"/>
        </w:rPr>
        <w:t xml:space="preserve">    </w:t>
      </w:r>
    </w:p>
    <w:p w14:paraId="252CAC7C" w14:textId="158369BE" w:rsidR="00E55C14" w:rsidRPr="00CC5FF5" w:rsidRDefault="00C10A67" w:rsidP="00CC5FF5">
      <w:pPr>
        <w:pStyle w:val="Standard"/>
        <w:tabs>
          <w:tab w:val="left" w:pos="709"/>
        </w:tabs>
        <w:spacing w:after="120"/>
        <w:ind w:left="170" w:right="113"/>
        <w:rPr>
          <w:rFonts w:eastAsia="Times New Roman"/>
          <w:sz w:val="24"/>
          <w:szCs w:val="24"/>
          <w:lang w:eastAsia="ro-RO"/>
        </w:rPr>
      </w:pPr>
      <w:r w:rsidRPr="00CC5FF5">
        <w:rPr>
          <w:rFonts w:eastAsia="Times New Roman"/>
          <w:sz w:val="24"/>
          <w:szCs w:val="24"/>
          <w:lang w:eastAsia="ro-RO"/>
        </w:rPr>
        <w:t xml:space="preserve">    </w:t>
      </w:r>
      <w:proofErr w:type="spellStart"/>
      <w:r w:rsidR="00CA05DB" w:rsidRPr="00CC5FF5">
        <w:rPr>
          <w:b/>
          <w:sz w:val="24"/>
          <w:szCs w:val="24"/>
        </w:rPr>
        <w:t>Consiliul</w:t>
      </w:r>
      <w:proofErr w:type="spellEnd"/>
      <w:r w:rsidR="00CA05DB" w:rsidRPr="00CC5FF5">
        <w:rPr>
          <w:b/>
          <w:sz w:val="24"/>
          <w:szCs w:val="24"/>
        </w:rPr>
        <w:t xml:space="preserve"> local al </w:t>
      </w:r>
      <w:proofErr w:type="spellStart"/>
      <w:r w:rsidR="00CA05DB" w:rsidRPr="00CC5FF5">
        <w:rPr>
          <w:b/>
          <w:sz w:val="24"/>
          <w:szCs w:val="24"/>
        </w:rPr>
        <w:t>comunei</w:t>
      </w:r>
      <w:proofErr w:type="spellEnd"/>
      <w:r w:rsidR="00CA05DB" w:rsidRPr="00CC5FF5">
        <w:rPr>
          <w:b/>
          <w:sz w:val="24"/>
          <w:szCs w:val="24"/>
        </w:rPr>
        <w:t xml:space="preserve"> </w:t>
      </w:r>
      <w:proofErr w:type="spellStart"/>
      <w:r w:rsidR="00CA05DB" w:rsidRPr="00CC5FF5">
        <w:rPr>
          <w:b/>
          <w:sz w:val="24"/>
          <w:szCs w:val="24"/>
        </w:rPr>
        <w:t>Săsciori</w:t>
      </w:r>
      <w:proofErr w:type="spellEnd"/>
      <w:r w:rsidR="00CA05DB" w:rsidRPr="00CC5FF5">
        <w:rPr>
          <w:b/>
          <w:sz w:val="24"/>
          <w:szCs w:val="24"/>
        </w:rPr>
        <w:t>,</w:t>
      </w:r>
      <w:r w:rsidR="00CA05DB" w:rsidRPr="00CC5FF5">
        <w:rPr>
          <w:sz w:val="24"/>
          <w:szCs w:val="24"/>
        </w:rPr>
        <w:t xml:space="preserve"> </w:t>
      </w:r>
      <w:proofErr w:type="spellStart"/>
      <w:r w:rsidR="00CA05DB" w:rsidRPr="00CC5FF5">
        <w:rPr>
          <w:sz w:val="24"/>
          <w:szCs w:val="24"/>
        </w:rPr>
        <w:t>întrunit</w:t>
      </w:r>
      <w:proofErr w:type="spellEnd"/>
      <w:r w:rsidR="00CA05DB" w:rsidRPr="00CC5FF5">
        <w:rPr>
          <w:sz w:val="24"/>
          <w:szCs w:val="24"/>
        </w:rPr>
        <w:t xml:space="preserve"> </w:t>
      </w:r>
      <w:proofErr w:type="spellStart"/>
      <w:r w:rsidR="00CA05DB" w:rsidRPr="00CC5FF5">
        <w:rPr>
          <w:sz w:val="24"/>
          <w:szCs w:val="24"/>
        </w:rPr>
        <w:t>în</w:t>
      </w:r>
      <w:proofErr w:type="spellEnd"/>
      <w:r w:rsidR="00CA05DB" w:rsidRPr="00CC5FF5">
        <w:rPr>
          <w:sz w:val="24"/>
          <w:szCs w:val="24"/>
        </w:rPr>
        <w:t xml:space="preserve"> </w:t>
      </w:r>
      <w:proofErr w:type="spellStart"/>
      <w:r w:rsidR="00CA05DB" w:rsidRPr="00CC5FF5">
        <w:rPr>
          <w:sz w:val="24"/>
          <w:szCs w:val="24"/>
        </w:rPr>
        <w:t>ședința</w:t>
      </w:r>
      <w:proofErr w:type="spellEnd"/>
      <w:r w:rsidR="00CA05DB" w:rsidRPr="00CC5FF5">
        <w:rPr>
          <w:sz w:val="24"/>
          <w:szCs w:val="24"/>
        </w:rPr>
        <w:t xml:space="preserve"> </w:t>
      </w:r>
      <w:proofErr w:type="spellStart"/>
      <w:r w:rsidR="00CA05DB" w:rsidRPr="00CC5FF5">
        <w:rPr>
          <w:sz w:val="24"/>
          <w:szCs w:val="24"/>
        </w:rPr>
        <w:t>publică</w:t>
      </w:r>
      <w:proofErr w:type="spellEnd"/>
      <w:r w:rsidR="00CA05DB" w:rsidRPr="00CC5FF5">
        <w:rPr>
          <w:sz w:val="24"/>
          <w:szCs w:val="24"/>
        </w:rPr>
        <w:t xml:space="preserve"> </w:t>
      </w:r>
      <w:proofErr w:type="spellStart"/>
      <w:r w:rsidR="00CA05DB" w:rsidRPr="00CC5FF5">
        <w:rPr>
          <w:sz w:val="24"/>
          <w:szCs w:val="24"/>
        </w:rPr>
        <w:t>ordinară</w:t>
      </w:r>
      <w:proofErr w:type="spellEnd"/>
      <w:r w:rsidR="00CA05DB" w:rsidRPr="00CC5FF5">
        <w:rPr>
          <w:sz w:val="24"/>
          <w:szCs w:val="24"/>
        </w:rPr>
        <w:t xml:space="preserve"> </w:t>
      </w:r>
      <w:proofErr w:type="spellStart"/>
      <w:r w:rsidR="00CA05DB" w:rsidRPr="00CC5FF5">
        <w:rPr>
          <w:sz w:val="24"/>
          <w:szCs w:val="24"/>
        </w:rPr>
        <w:t>în</w:t>
      </w:r>
      <w:proofErr w:type="spellEnd"/>
      <w:r w:rsidR="00CA05DB" w:rsidRPr="00CC5FF5">
        <w:rPr>
          <w:sz w:val="24"/>
          <w:szCs w:val="24"/>
        </w:rPr>
        <w:t xml:space="preserve"> </w:t>
      </w:r>
      <w:proofErr w:type="gramStart"/>
      <w:r w:rsidR="00CA05DB" w:rsidRPr="00CC5FF5">
        <w:rPr>
          <w:sz w:val="24"/>
          <w:szCs w:val="24"/>
        </w:rPr>
        <w:t>data  de</w:t>
      </w:r>
      <w:proofErr w:type="gramEnd"/>
      <w:r w:rsidR="00CA05DB" w:rsidRPr="00CC5FF5">
        <w:rPr>
          <w:sz w:val="24"/>
          <w:szCs w:val="24"/>
        </w:rPr>
        <w:t xml:space="preserve"> </w:t>
      </w:r>
      <w:r w:rsidR="00917F69" w:rsidRPr="00CC5FF5">
        <w:rPr>
          <w:sz w:val="24"/>
          <w:szCs w:val="24"/>
        </w:rPr>
        <w:t>24</w:t>
      </w:r>
      <w:r w:rsidR="00CA05DB" w:rsidRPr="00CC5FF5">
        <w:rPr>
          <w:sz w:val="24"/>
          <w:szCs w:val="24"/>
        </w:rPr>
        <w:t>.02.2025;</w:t>
      </w:r>
    </w:p>
    <w:p w14:paraId="6AE7E068" w14:textId="77777777" w:rsidR="00C32A32" w:rsidRPr="00CC5FF5" w:rsidRDefault="002D4464" w:rsidP="00CC5FF5">
      <w:pPr>
        <w:spacing w:after="120"/>
        <w:ind w:left="170" w:right="113"/>
        <w:jc w:val="both"/>
        <w:rPr>
          <w:b/>
          <w:bCs/>
        </w:rPr>
      </w:pPr>
      <w:r w:rsidRPr="00CC5FF5">
        <w:rPr>
          <w:b/>
          <w:bCs/>
        </w:rPr>
        <w:t xml:space="preserve">    </w:t>
      </w:r>
      <w:r w:rsidR="00E55C14" w:rsidRPr="00CC5FF5">
        <w:rPr>
          <w:b/>
          <w:bCs/>
        </w:rPr>
        <w:t>Luând în dezbatere</w:t>
      </w:r>
      <w:r w:rsidR="00C32A32" w:rsidRPr="00CC5FF5">
        <w:rPr>
          <w:b/>
          <w:bCs/>
        </w:rPr>
        <w:t>:</w:t>
      </w:r>
    </w:p>
    <w:p w14:paraId="67AD3FE5" w14:textId="77777777" w:rsidR="000A0473" w:rsidRPr="00CC5FF5" w:rsidRDefault="000A0473" w:rsidP="00CC5FF5">
      <w:pPr>
        <w:pStyle w:val="ListParagraph"/>
        <w:widowControl w:val="0"/>
        <w:numPr>
          <w:ilvl w:val="0"/>
          <w:numId w:val="22"/>
        </w:numPr>
        <w:autoSpaceDN w:val="0"/>
        <w:spacing w:after="120" w:line="240" w:lineRule="auto"/>
        <w:ind w:left="170" w:right="113"/>
        <w:jc w:val="both"/>
        <w:rPr>
          <w:rFonts w:ascii="Times New Roman" w:eastAsia="Times New Roman" w:hAnsi="Times New Roman"/>
          <w:sz w:val="24"/>
          <w:szCs w:val="24"/>
          <w:lang w:eastAsia="ro-RO"/>
        </w:rPr>
      </w:pPr>
      <w:r w:rsidRPr="00CC5FF5">
        <w:rPr>
          <w:rFonts w:ascii="Times New Roman" w:eastAsia="Times New Roman" w:hAnsi="Times New Roman"/>
          <w:sz w:val="24"/>
          <w:szCs w:val="24"/>
        </w:rPr>
        <w:t xml:space="preserve">        </w:t>
      </w:r>
      <w:r w:rsidRPr="00CC5FF5">
        <w:rPr>
          <w:rFonts w:ascii="Times New Roman" w:hAnsi="Times New Roman"/>
          <w:sz w:val="24"/>
          <w:szCs w:val="24"/>
        </w:rPr>
        <w:t xml:space="preserve">- proiectul de hotărâre nr. 97/18.02.2025 privind  </w:t>
      </w:r>
      <w:r w:rsidRPr="00CC5FF5">
        <w:rPr>
          <w:rFonts w:ascii="Times New Roman" w:eastAsia="Times New Roman" w:hAnsi="Times New Roman"/>
          <w:sz w:val="24"/>
          <w:szCs w:val="24"/>
          <w:lang w:eastAsia="ro-RO"/>
        </w:rPr>
        <w:t xml:space="preserve">trecerea unui bun din domeniul privat în domeniul public al aceluiaşi titular al dreptului de proprietate și completarea inventarului bunurilor imobile  care aparțin  domeniului public  al Comunei Săsciori prin adăugarea de trei  poziții noi,  după poziția nr.260 - </w:t>
      </w:r>
      <w:r w:rsidRPr="00CC5FF5">
        <w:rPr>
          <w:rFonts w:ascii="Times New Roman" w:eastAsia="Times New Roman" w:hAnsi="Times New Roman"/>
          <w:kern w:val="2"/>
          <w:sz w:val="24"/>
          <w:szCs w:val="24"/>
          <w:lang w:eastAsia="hi-IN"/>
        </w:rPr>
        <w:t>proiect din inițiativa primarului comunei Săsciori – dl. Morar Nicolae Florin;</w:t>
      </w:r>
    </w:p>
    <w:p w14:paraId="210F32D5" w14:textId="77777777" w:rsidR="00CC5FF5" w:rsidRPr="00CC5FF5" w:rsidRDefault="000A0473" w:rsidP="00CC5FF5">
      <w:pPr>
        <w:pStyle w:val="ListParagraph"/>
        <w:widowControl w:val="0"/>
        <w:numPr>
          <w:ilvl w:val="0"/>
          <w:numId w:val="22"/>
        </w:numPr>
        <w:autoSpaceDN w:val="0"/>
        <w:spacing w:after="120" w:line="240" w:lineRule="auto"/>
        <w:ind w:left="170" w:right="113"/>
        <w:jc w:val="both"/>
        <w:rPr>
          <w:rFonts w:ascii="Times New Roman" w:eastAsia="Times New Roman" w:hAnsi="Times New Roman"/>
          <w:sz w:val="24"/>
          <w:szCs w:val="24"/>
          <w:lang w:eastAsia="ro-RO"/>
        </w:rPr>
      </w:pPr>
      <w:r w:rsidRPr="00CC5FF5">
        <w:rPr>
          <w:rFonts w:ascii="Times New Roman" w:eastAsia="Times New Roman" w:hAnsi="Times New Roman"/>
          <w:sz w:val="24"/>
          <w:szCs w:val="24"/>
        </w:rPr>
        <w:t xml:space="preserve">       </w:t>
      </w:r>
      <w:r w:rsidRPr="00CC5FF5">
        <w:rPr>
          <w:rFonts w:ascii="Times New Roman" w:hAnsi="Times New Roman"/>
          <w:sz w:val="24"/>
          <w:szCs w:val="24"/>
        </w:rPr>
        <w:t xml:space="preserve">- referatul de aprobare  nr. 98/18.02.2025 privind  </w:t>
      </w:r>
      <w:r w:rsidRPr="00CC5FF5">
        <w:rPr>
          <w:rFonts w:ascii="Times New Roman" w:eastAsia="Times New Roman" w:hAnsi="Times New Roman"/>
          <w:sz w:val="24"/>
          <w:szCs w:val="24"/>
          <w:lang w:eastAsia="ro-RO"/>
        </w:rPr>
        <w:t>trecerea unui bun din domeniul privat în domeniul public al aceluiaşi titular al dreptului de proprietate și completarea inventarului bunurilor imobile  care aparțin  domeniului public  al Comunei Săsciori prin adăugarea de trei  poziții noi,  după poziția nr.260</w:t>
      </w:r>
      <w:r w:rsidRPr="00CC5FF5">
        <w:rPr>
          <w:rFonts w:ascii="Times New Roman" w:eastAsia="Times New Roman" w:hAnsi="Times New Roman"/>
          <w:kern w:val="2"/>
          <w:sz w:val="24"/>
          <w:szCs w:val="24"/>
          <w:lang w:eastAsia="hi-IN"/>
        </w:rPr>
        <w:t xml:space="preserve">, </w:t>
      </w:r>
      <w:r w:rsidRPr="00CC5FF5">
        <w:rPr>
          <w:rFonts w:ascii="Times New Roman" w:hAnsi="Times New Roman"/>
          <w:sz w:val="24"/>
          <w:szCs w:val="24"/>
        </w:rPr>
        <w:t>întocmit de domnul Morar Nicolae Florin, primarul comunei Săsciori;</w:t>
      </w:r>
    </w:p>
    <w:p w14:paraId="4BC5B2F3" w14:textId="04DA75C4" w:rsidR="000A0473" w:rsidRPr="00CC5FF5" w:rsidRDefault="000A0473" w:rsidP="00CC5FF5">
      <w:pPr>
        <w:pStyle w:val="ListParagraph"/>
        <w:widowControl w:val="0"/>
        <w:autoSpaceDN w:val="0"/>
        <w:spacing w:after="120" w:line="240" w:lineRule="auto"/>
        <w:ind w:left="170" w:right="113"/>
        <w:jc w:val="both"/>
        <w:rPr>
          <w:rFonts w:ascii="Times New Roman" w:eastAsia="Times New Roman" w:hAnsi="Times New Roman"/>
          <w:sz w:val="24"/>
          <w:szCs w:val="24"/>
          <w:lang w:eastAsia="ro-RO"/>
        </w:rPr>
      </w:pPr>
      <w:r w:rsidRPr="00CC5FF5">
        <w:rPr>
          <w:rFonts w:ascii="Times New Roman" w:hAnsi="Times New Roman"/>
          <w:sz w:val="24"/>
          <w:szCs w:val="24"/>
        </w:rPr>
        <w:t>- raportul de specialitate  nr. 99/18.02.2025 întocmit de Compartimentul de resort din cadrul Primăriei Comunei Săsciori – consilier I Bogdan Andrei Nicolae;</w:t>
      </w:r>
    </w:p>
    <w:p w14:paraId="156863B7" w14:textId="77777777" w:rsidR="006104C2" w:rsidRPr="00CC5FF5" w:rsidRDefault="006104C2" w:rsidP="00CC5FF5">
      <w:pPr>
        <w:pStyle w:val="ListParagraph"/>
        <w:widowControl w:val="0"/>
        <w:numPr>
          <w:ilvl w:val="0"/>
          <w:numId w:val="22"/>
        </w:numPr>
        <w:tabs>
          <w:tab w:val="num" w:pos="0"/>
        </w:tabs>
        <w:spacing w:after="120" w:line="240" w:lineRule="auto"/>
        <w:ind w:left="170" w:right="113"/>
        <w:jc w:val="both"/>
        <w:rPr>
          <w:rFonts w:ascii="Times New Roman" w:eastAsia="Times New Roman" w:hAnsi="Times New Roman"/>
          <w:sz w:val="24"/>
          <w:szCs w:val="24"/>
        </w:rPr>
      </w:pPr>
      <w:r w:rsidRPr="00CC5FF5">
        <w:rPr>
          <w:rFonts w:ascii="Times New Roman" w:hAnsi="Times New Roman"/>
          <w:sz w:val="24"/>
          <w:szCs w:val="24"/>
        </w:rPr>
        <w:t xml:space="preserve">      - </w:t>
      </w:r>
      <w:r w:rsidRPr="00CC5FF5">
        <w:rPr>
          <w:rFonts w:ascii="Times New Roman" w:hAnsi="Times New Roman"/>
          <w:b/>
          <w:bCs/>
          <w:i/>
          <w:iCs/>
          <w:sz w:val="24"/>
          <w:szCs w:val="24"/>
        </w:rPr>
        <w:t>raportul de avizare al comisiei de specialitate nr.1</w:t>
      </w:r>
      <w:r w:rsidRPr="00CC5FF5">
        <w:rPr>
          <w:rFonts w:ascii="Times New Roman" w:hAnsi="Times New Roman"/>
          <w:b/>
          <w:i/>
          <w:iCs/>
          <w:sz w:val="24"/>
          <w:szCs w:val="24"/>
          <w:lang w:eastAsia="ro-RO"/>
        </w:rPr>
        <w:t xml:space="preserve"> </w:t>
      </w:r>
      <w:r w:rsidRPr="00CC5FF5">
        <w:rPr>
          <w:rFonts w:ascii="Times New Roman" w:hAnsi="Times New Roman"/>
          <w:b/>
          <w:sz w:val="24"/>
          <w:szCs w:val="24"/>
          <w:lang w:eastAsia="ro-RO"/>
        </w:rPr>
        <w:t xml:space="preserve">- </w:t>
      </w:r>
      <w:r w:rsidRPr="00CC5FF5">
        <w:rPr>
          <w:rFonts w:ascii="Times New Roman" w:hAnsi="Times New Roman"/>
          <w:sz w:val="24"/>
          <w:szCs w:val="24"/>
          <w:lang w:eastAsia="ro-RO"/>
        </w:rPr>
        <w:t>pentru agricultura, economico-financiară, amenajarea teritoriului și urbanism;</w:t>
      </w:r>
    </w:p>
    <w:p w14:paraId="60C62BB6" w14:textId="77777777" w:rsidR="006104C2" w:rsidRPr="00CC5FF5" w:rsidRDefault="006104C2" w:rsidP="00CC5FF5">
      <w:pPr>
        <w:pStyle w:val="ListParagraph"/>
        <w:widowControl w:val="0"/>
        <w:numPr>
          <w:ilvl w:val="0"/>
          <w:numId w:val="22"/>
        </w:numPr>
        <w:tabs>
          <w:tab w:val="num" w:pos="0"/>
        </w:tabs>
        <w:spacing w:after="120" w:line="240" w:lineRule="auto"/>
        <w:ind w:left="170" w:right="113"/>
        <w:jc w:val="both"/>
        <w:rPr>
          <w:rFonts w:ascii="Times New Roman" w:eastAsia="Times New Roman" w:hAnsi="Times New Roman"/>
          <w:sz w:val="24"/>
          <w:szCs w:val="24"/>
        </w:rPr>
      </w:pPr>
      <w:r w:rsidRPr="00CC5FF5">
        <w:rPr>
          <w:rFonts w:ascii="Times New Roman" w:hAnsi="Times New Roman"/>
          <w:sz w:val="24"/>
          <w:szCs w:val="24"/>
          <w:lang w:eastAsia="ro-RO"/>
        </w:rPr>
        <w:t xml:space="preserve">       - </w:t>
      </w:r>
      <w:r w:rsidRPr="00CC5FF5">
        <w:rPr>
          <w:rFonts w:ascii="Times New Roman" w:hAnsi="Times New Roman"/>
          <w:b/>
          <w:bCs/>
          <w:i/>
          <w:iCs/>
          <w:sz w:val="24"/>
          <w:szCs w:val="24"/>
        </w:rPr>
        <w:t>raportul de avizare al comisiei de specialitate nr.2</w:t>
      </w:r>
      <w:r w:rsidRPr="00CC5FF5">
        <w:rPr>
          <w:rFonts w:ascii="Times New Roman" w:hAnsi="Times New Roman"/>
          <w:b/>
          <w:i/>
          <w:sz w:val="24"/>
          <w:szCs w:val="24"/>
        </w:rPr>
        <w:t xml:space="preserve"> - </w:t>
      </w:r>
      <w:proofErr w:type="spellStart"/>
      <w:r w:rsidRPr="00CC5FF5">
        <w:rPr>
          <w:rFonts w:ascii="Times New Roman" w:hAnsi="Times New Roman"/>
          <w:sz w:val="24"/>
          <w:szCs w:val="24"/>
          <w:lang w:val="fr-FR"/>
        </w:rPr>
        <w:t>pentru</w:t>
      </w:r>
      <w:proofErr w:type="spellEnd"/>
      <w:r w:rsidRPr="00CC5FF5">
        <w:rPr>
          <w:rFonts w:ascii="Times New Roman" w:hAnsi="Times New Roman"/>
          <w:sz w:val="24"/>
          <w:szCs w:val="24"/>
          <w:lang w:val="fr-FR"/>
        </w:rPr>
        <w:t xml:space="preserve"> </w:t>
      </w:r>
      <w:proofErr w:type="spellStart"/>
      <w:r w:rsidRPr="00CC5FF5">
        <w:rPr>
          <w:rFonts w:ascii="Times New Roman" w:hAnsi="Times New Roman"/>
          <w:sz w:val="24"/>
          <w:szCs w:val="24"/>
          <w:lang w:val="fr-FR"/>
        </w:rPr>
        <w:t>activităţi</w:t>
      </w:r>
      <w:proofErr w:type="spellEnd"/>
      <w:r w:rsidRPr="00CC5FF5">
        <w:rPr>
          <w:rFonts w:ascii="Times New Roman" w:hAnsi="Times New Roman"/>
          <w:sz w:val="24"/>
          <w:szCs w:val="24"/>
          <w:lang w:val="fr-FR"/>
        </w:rPr>
        <w:t xml:space="preserve"> social-culturale, culte, </w:t>
      </w:r>
      <w:proofErr w:type="spellStart"/>
      <w:r w:rsidRPr="00CC5FF5">
        <w:rPr>
          <w:rFonts w:ascii="Times New Roman" w:hAnsi="Times New Roman"/>
          <w:sz w:val="24"/>
          <w:szCs w:val="24"/>
          <w:lang w:val="fr-FR"/>
        </w:rPr>
        <w:t>învăţământ</w:t>
      </w:r>
      <w:proofErr w:type="spellEnd"/>
      <w:r w:rsidRPr="00CC5FF5">
        <w:rPr>
          <w:rFonts w:ascii="Times New Roman" w:hAnsi="Times New Roman"/>
          <w:sz w:val="24"/>
          <w:szCs w:val="24"/>
          <w:lang w:val="fr-FR"/>
        </w:rPr>
        <w:t xml:space="preserve">, </w:t>
      </w:r>
      <w:proofErr w:type="spellStart"/>
      <w:r w:rsidRPr="00CC5FF5">
        <w:rPr>
          <w:rFonts w:ascii="Times New Roman" w:hAnsi="Times New Roman"/>
          <w:sz w:val="24"/>
          <w:szCs w:val="24"/>
          <w:lang w:val="fr-FR"/>
        </w:rPr>
        <w:t>sănătate</w:t>
      </w:r>
      <w:proofErr w:type="spellEnd"/>
      <w:r w:rsidRPr="00CC5FF5">
        <w:rPr>
          <w:rFonts w:ascii="Times New Roman" w:hAnsi="Times New Roman"/>
          <w:sz w:val="24"/>
          <w:szCs w:val="24"/>
          <w:lang w:val="fr-FR"/>
        </w:rPr>
        <w:t xml:space="preserve"> </w:t>
      </w:r>
      <w:proofErr w:type="spellStart"/>
      <w:r w:rsidRPr="00CC5FF5">
        <w:rPr>
          <w:rFonts w:ascii="Times New Roman" w:hAnsi="Times New Roman"/>
          <w:sz w:val="24"/>
          <w:szCs w:val="24"/>
          <w:lang w:val="fr-FR"/>
        </w:rPr>
        <w:t>şi</w:t>
      </w:r>
      <w:proofErr w:type="spellEnd"/>
      <w:r w:rsidRPr="00CC5FF5">
        <w:rPr>
          <w:rFonts w:ascii="Times New Roman" w:hAnsi="Times New Roman"/>
          <w:sz w:val="24"/>
          <w:szCs w:val="24"/>
          <w:lang w:val="fr-FR"/>
        </w:rPr>
        <w:t xml:space="preserve"> </w:t>
      </w:r>
      <w:proofErr w:type="spellStart"/>
      <w:r w:rsidRPr="00CC5FF5">
        <w:rPr>
          <w:rFonts w:ascii="Times New Roman" w:hAnsi="Times New Roman"/>
          <w:sz w:val="24"/>
          <w:szCs w:val="24"/>
          <w:lang w:val="fr-FR"/>
        </w:rPr>
        <w:t>familie</w:t>
      </w:r>
      <w:proofErr w:type="spellEnd"/>
      <w:r w:rsidRPr="00CC5FF5">
        <w:rPr>
          <w:rFonts w:ascii="Times New Roman" w:hAnsi="Times New Roman"/>
          <w:sz w:val="24"/>
          <w:szCs w:val="24"/>
          <w:lang w:val="fr-FR"/>
        </w:rPr>
        <w:t xml:space="preserve">, </w:t>
      </w:r>
      <w:proofErr w:type="spellStart"/>
      <w:r w:rsidRPr="00CC5FF5">
        <w:rPr>
          <w:rFonts w:ascii="Times New Roman" w:hAnsi="Times New Roman"/>
          <w:sz w:val="24"/>
          <w:szCs w:val="24"/>
          <w:lang w:val="fr-FR"/>
        </w:rPr>
        <w:t>muncă,protecţie</w:t>
      </w:r>
      <w:proofErr w:type="spellEnd"/>
      <w:r w:rsidRPr="00CC5FF5">
        <w:rPr>
          <w:rFonts w:ascii="Times New Roman" w:hAnsi="Times New Roman"/>
          <w:sz w:val="24"/>
          <w:szCs w:val="24"/>
          <w:lang w:val="fr-FR"/>
        </w:rPr>
        <w:t xml:space="preserve"> </w:t>
      </w:r>
      <w:proofErr w:type="spellStart"/>
      <w:r w:rsidRPr="00CC5FF5">
        <w:rPr>
          <w:rFonts w:ascii="Times New Roman" w:hAnsi="Times New Roman"/>
          <w:sz w:val="24"/>
          <w:szCs w:val="24"/>
          <w:lang w:val="fr-FR"/>
        </w:rPr>
        <w:t>socială</w:t>
      </w:r>
      <w:proofErr w:type="spellEnd"/>
      <w:r w:rsidRPr="00CC5FF5">
        <w:rPr>
          <w:rFonts w:ascii="Times New Roman" w:hAnsi="Times New Roman"/>
          <w:sz w:val="24"/>
          <w:szCs w:val="24"/>
          <w:lang w:val="fr-FR"/>
        </w:rPr>
        <w:t xml:space="preserve">, </w:t>
      </w:r>
      <w:proofErr w:type="spellStart"/>
      <w:r w:rsidRPr="00CC5FF5">
        <w:rPr>
          <w:rFonts w:ascii="Times New Roman" w:hAnsi="Times New Roman"/>
          <w:sz w:val="24"/>
          <w:szCs w:val="24"/>
          <w:lang w:val="fr-FR"/>
        </w:rPr>
        <w:t>protecţie</w:t>
      </w:r>
      <w:proofErr w:type="spellEnd"/>
      <w:r w:rsidRPr="00CC5FF5">
        <w:rPr>
          <w:rFonts w:ascii="Times New Roman" w:hAnsi="Times New Roman"/>
          <w:sz w:val="24"/>
          <w:szCs w:val="24"/>
          <w:lang w:val="fr-FR"/>
        </w:rPr>
        <w:t xml:space="preserve"> </w:t>
      </w:r>
      <w:proofErr w:type="spellStart"/>
      <w:r w:rsidRPr="00CC5FF5">
        <w:rPr>
          <w:rFonts w:ascii="Times New Roman" w:hAnsi="Times New Roman"/>
          <w:sz w:val="24"/>
          <w:szCs w:val="24"/>
          <w:lang w:val="fr-FR"/>
        </w:rPr>
        <w:t>copii</w:t>
      </w:r>
      <w:proofErr w:type="spellEnd"/>
      <w:r w:rsidRPr="00CC5FF5">
        <w:rPr>
          <w:rFonts w:ascii="Times New Roman" w:hAnsi="Times New Roman"/>
          <w:sz w:val="24"/>
          <w:szCs w:val="24"/>
          <w:lang w:val="fr-FR"/>
        </w:rPr>
        <w:t xml:space="preserve">, </w:t>
      </w:r>
      <w:proofErr w:type="spellStart"/>
      <w:r w:rsidRPr="00CC5FF5">
        <w:rPr>
          <w:rFonts w:ascii="Times New Roman" w:hAnsi="Times New Roman"/>
          <w:sz w:val="24"/>
          <w:szCs w:val="24"/>
          <w:lang w:val="fr-FR"/>
        </w:rPr>
        <w:t>tineret</w:t>
      </w:r>
      <w:proofErr w:type="spellEnd"/>
      <w:r w:rsidRPr="00CC5FF5">
        <w:rPr>
          <w:rFonts w:ascii="Times New Roman" w:hAnsi="Times New Roman"/>
          <w:sz w:val="24"/>
          <w:szCs w:val="24"/>
          <w:lang w:val="fr-FR"/>
        </w:rPr>
        <w:t xml:space="preserve"> </w:t>
      </w:r>
      <w:proofErr w:type="spellStart"/>
      <w:r w:rsidRPr="00CC5FF5">
        <w:rPr>
          <w:rFonts w:ascii="Times New Roman" w:hAnsi="Times New Roman"/>
          <w:sz w:val="24"/>
          <w:szCs w:val="24"/>
          <w:lang w:val="fr-FR"/>
        </w:rPr>
        <w:t>şi</w:t>
      </w:r>
      <w:proofErr w:type="spellEnd"/>
      <w:r w:rsidRPr="00CC5FF5">
        <w:rPr>
          <w:rFonts w:ascii="Times New Roman" w:hAnsi="Times New Roman"/>
          <w:sz w:val="24"/>
          <w:szCs w:val="24"/>
          <w:lang w:val="fr-FR"/>
        </w:rPr>
        <w:t xml:space="preserve"> sport ;</w:t>
      </w:r>
    </w:p>
    <w:p w14:paraId="66C67874" w14:textId="02F3F634" w:rsidR="006104C2" w:rsidRPr="00CC5FF5" w:rsidRDefault="006104C2" w:rsidP="00CC5FF5">
      <w:pPr>
        <w:pStyle w:val="ListParagraph"/>
        <w:widowControl w:val="0"/>
        <w:numPr>
          <w:ilvl w:val="0"/>
          <w:numId w:val="22"/>
        </w:numPr>
        <w:tabs>
          <w:tab w:val="num" w:pos="0"/>
        </w:tabs>
        <w:spacing w:after="120" w:line="240" w:lineRule="auto"/>
        <w:ind w:left="170" w:right="113"/>
        <w:jc w:val="both"/>
        <w:rPr>
          <w:rFonts w:ascii="Times New Roman" w:eastAsia="Times New Roman" w:hAnsi="Times New Roman"/>
          <w:sz w:val="24"/>
          <w:szCs w:val="24"/>
        </w:rPr>
      </w:pPr>
      <w:r w:rsidRPr="00CC5FF5">
        <w:rPr>
          <w:rFonts w:ascii="Times New Roman" w:hAnsi="Times New Roman"/>
          <w:sz w:val="24"/>
          <w:szCs w:val="24"/>
          <w:lang w:val="fr-FR"/>
        </w:rPr>
        <w:t xml:space="preserve">       - </w:t>
      </w:r>
      <w:r w:rsidRPr="00CC5FF5">
        <w:rPr>
          <w:rFonts w:ascii="Times New Roman" w:hAnsi="Times New Roman"/>
          <w:b/>
          <w:bCs/>
          <w:i/>
          <w:iCs/>
          <w:sz w:val="24"/>
          <w:szCs w:val="24"/>
        </w:rPr>
        <w:t>raportul de avizare al comisiei de specialitate nr.3</w:t>
      </w:r>
      <w:r w:rsidRPr="00CC5FF5">
        <w:rPr>
          <w:rFonts w:ascii="Times New Roman" w:hAnsi="Times New Roman"/>
          <w:b/>
          <w:i/>
          <w:sz w:val="24"/>
          <w:szCs w:val="24"/>
        </w:rPr>
        <w:t xml:space="preserve"> - </w:t>
      </w:r>
      <w:r w:rsidRPr="00CC5FF5">
        <w:rPr>
          <w:rFonts w:ascii="Times New Roman" w:hAnsi="Times New Roman"/>
          <w:sz w:val="24"/>
          <w:szCs w:val="24"/>
        </w:rPr>
        <w:t xml:space="preserve">juridică și de disciplină, protecția mediului și </w:t>
      </w:r>
      <w:proofErr w:type="gramStart"/>
      <w:r w:rsidRPr="00CC5FF5">
        <w:rPr>
          <w:rFonts w:ascii="Times New Roman" w:hAnsi="Times New Roman"/>
          <w:sz w:val="24"/>
          <w:szCs w:val="24"/>
        </w:rPr>
        <w:t>turism;</w:t>
      </w:r>
      <w:proofErr w:type="gramEnd"/>
    </w:p>
    <w:p w14:paraId="2C8B38B0" w14:textId="77777777" w:rsidR="00CC5FF5" w:rsidRDefault="000A0473" w:rsidP="00CC5FF5">
      <w:pPr>
        <w:autoSpaceDE w:val="0"/>
        <w:spacing w:after="120"/>
        <w:ind w:left="170" w:right="113"/>
        <w:jc w:val="both"/>
        <w:rPr>
          <w:b/>
          <w:bCs/>
        </w:rPr>
      </w:pPr>
      <w:r w:rsidRPr="00CC5FF5">
        <w:t xml:space="preserve">      </w:t>
      </w:r>
      <w:r w:rsidRPr="00CC5FF5">
        <w:rPr>
          <w:b/>
          <w:bCs/>
        </w:rPr>
        <w:t>Având în vedere prevederile:</w:t>
      </w:r>
    </w:p>
    <w:p w14:paraId="5F1BAF83" w14:textId="77777777" w:rsidR="00CC5FF5" w:rsidRPr="00CC5FF5" w:rsidRDefault="000A0473" w:rsidP="00CC5FF5">
      <w:pPr>
        <w:pStyle w:val="ListParagraph"/>
        <w:numPr>
          <w:ilvl w:val="0"/>
          <w:numId w:val="25"/>
        </w:numPr>
        <w:autoSpaceDE w:val="0"/>
        <w:spacing w:after="120"/>
        <w:ind w:right="113"/>
        <w:jc w:val="both"/>
        <w:rPr>
          <w:rFonts w:ascii="Times New Roman" w:hAnsi="Times New Roman"/>
          <w:sz w:val="24"/>
          <w:szCs w:val="24"/>
          <w:lang w:eastAsia="ro-RO"/>
        </w:rPr>
      </w:pPr>
      <w:r w:rsidRPr="00CC5FF5">
        <w:rPr>
          <w:rFonts w:ascii="Times New Roman" w:hAnsi="Times New Roman"/>
          <w:sz w:val="24"/>
          <w:szCs w:val="24"/>
          <w:lang w:eastAsia="ro-RO"/>
        </w:rPr>
        <w:t>Art. 9, alin (C) , poziția nr. 53 din Legea nr.2 / 1968 , privind organizarea administrativă a teritoriului Republici Socialiste România, republicată , cu modificările și completările ulterioare;</w:t>
      </w:r>
    </w:p>
    <w:p w14:paraId="7AF517CB" w14:textId="77777777" w:rsidR="00CC5FF5" w:rsidRPr="00CC5FF5" w:rsidRDefault="000A0473" w:rsidP="00CC5FF5">
      <w:pPr>
        <w:pStyle w:val="ListParagraph"/>
        <w:numPr>
          <w:ilvl w:val="0"/>
          <w:numId w:val="25"/>
        </w:numPr>
        <w:autoSpaceDE w:val="0"/>
        <w:spacing w:after="120"/>
        <w:ind w:right="113"/>
        <w:jc w:val="both"/>
        <w:rPr>
          <w:rFonts w:ascii="Times New Roman" w:hAnsi="Times New Roman"/>
          <w:sz w:val="24"/>
          <w:szCs w:val="24"/>
          <w:lang w:eastAsia="ro-RO"/>
        </w:rPr>
      </w:pPr>
      <w:r w:rsidRPr="00CC5FF5">
        <w:rPr>
          <w:rFonts w:ascii="Times New Roman" w:eastAsia="Times New Roman" w:hAnsi="Times New Roman"/>
          <w:sz w:val="24"/>
          <w:szCs w:val="24"/>
          <w:lang w:eastAsia="ro-RO"/>
        </w:rPr>
        <w:t>Art. 129 alin (2) lit. „c” și art. 286, alin (4) , din O.U.G. nr. 57/2019, privind codul administrativ.</w:t>
      </w:r>
    </w:p>
    <w:p w14:paraId="658D14E0" w14:textId="77777777" w:rsidR="00CC5FF5" w:rsidRPr="00CC5FF5" w:rsidRDefault="000A0473" w:rsidP="00CC5FF5">
      <w:pPr>
        <w:pStyle w:val="ListParagraph"/>
        <w:numPr>
          <w:ilvl w:val="0"/>
          <w:numId w:val="25"/>
        </w:numPr>
        <w:autoSpaceDE w:val="0"/>
        <w:spacing w:after="120"/>
        <w:ind w:right="113"/>
        <w:jc w:val="both"/>
        <w:rPr>
          <w:rFonts w:ascii="Times New Roman" w:hAnsi="Times New Roman"/>
          <w:sz w:val="24"/>
          <w:szCs w:val="24"/>
          <w:lang w:eastAsia="ro-RO"/>
        </w:rPr>
      </w:pPr>
      <w:r w:rsidRPr="00CC5FF5">
        <w:rPr>
          <w:rFonts w:ascii="Times New Roman" w:eastAsia="Times New Roman" w:hAnsi="Times New Roman"/>
          <w:b/>
          <w:i/>
          <w:sz w:val="24"/>
          <w:szCs w:val="24"/>
          <w:u w:val="single"/>
          <w:lang w:eastAsia="ro-RO"/>
        </w:rPr>
        <w:t>Art. 296 alin (1)-(7), din O.U.G. nr. 57/2019, privind codul administrativ</w:t>
      </w:r>
      <w:r w:rsidRPr="00CC5FF5">
        <w:rPr>
          <w:rFonts w:ascii="Times New Roman" w:eastAsia="Times New Roman" w:hAnsi="Times New Roman"/>
          <w:b/>
          <w:sz w:val="24"/>
          <w:szCs w:val="24"/>
          <w:lang w:eastAsia="ro-RO"/>
        </w:rPr>
        <w:t>.</w:t>
      </w:r>
    </w:p>
    <w:p w14:paraId="3D9D07A9" w14:textId="7BB18D77" w:rsidR="000A0473" w:rsidRPr="00CC5FF5" w:rsidRDefault="000A0473" w:rsidP="00CC5FF5">
      <w:pPr>
        <w:pStyle w:val="ListParagraph"/>
        <w:numPr>
          <w:ilvl w:val="0"/>
          <w:numId w:val="25"/>
        </w:numPr>
        <w:autoSpaceDE w:val="0"/>
        <w:spacing w:after="120"/>
        <w:ind w:right="113"/>
        <w:jc w:val="both"/>
        <w:rPr>
          <w:rFonts w:ascii="Times New Roman" w:hAnsi="Times New Roman"/>
          <w:sz w:val="24"/>
          <w:szCs w:val="24"/>
          <w:lang w:eastAsia="ro-RO"/>
        </w:rPr>
      </w:pPr>
      <w:r w:rsidRPr="00CC5FF5">
        <w:rPr>
          <w:rFonts w:ascii="Times New Roman" w:eastAsia="Times New Roman" w:hAnsi="Times New Roman"/>
          <w:sz w:val="24"/>
          <w:szCs w:val="24"/>
          <w:lang w:eastAsia="ro-RO"/>
        </w:rPr>
        <w:t>Legea cadastrului şi a Publicității imobiliare nr. 7/1996, republicată, cu modificările și completările ulterioare;</w:t>
      </w:r>
    </w:p>
    <w:p w14:paraId="4C3BA92C" w14:textId="77777777" w:rsidR="000A0473" w:rsidRPr="00CC5FF5" w:rsidRDefault="000A0473" w:rsidP="00CC5FF5">
      <w:pPr>
        <w:spacing w:after="120"/>
        <w:ind w:left="170" w:right="113"/>
        <w:jc w:val="both"/>
        <w:rPr>
          <w:rFonts w:eastAsia="Arial"/>
          <w:b/>
        </w:rPr>
      </w:pPr>
      <w:r w:rsidRPr="00CC5FF5">
        <w:rPr>
          <w:rFonts w:eastAsia="SimSun"/>
          <w:kern w:val="2"/>
          <w:lang w:bidi="hi-IN"/>
        </w:rPr>
        <w:tab/>
      </w:r>
      <w:r w:rsidRPr="00CC5FF5">
        <w:t>În temeiul art. 129, alin. (2) lit.c), 196 alin. (1) lit.a) din OUG nr.57/2019 - Codul administrativ:</w:t>
      </w:r>
    </w:p>
    <w:p w14:paraId="27D5E177" w14:textId="77777777" w:rsidR="000A0473" w:rsidRPr="00CC5FF5" w:rsidRDefault="000A0473" w:rsidP="00CC5FF5">
      <w:pPr>
        <w:spacing w:after="120"/>
        <w:ind w:left="170" w:right="113" w:firstLine="708"/>
        <w:jc w:val="center"/>
        <w:rPr>
          <w:b/>
        </w:rPr>
      </w:pPr>
      <w:r w:rsidRPr="00CC5FF5">
        <w:rPr>
          <w:b/>
        </w:rPr>
        <w:t>HOTĂRĂȘTE:</w:t>
      </w:r>
    </w:p>
    <w:p w14:paraId="0DCFBC05" w14:textId="39E46890" w:rsidR="000A0473" w:rsidRPr="00CC5FF5" w:rsidRDefault="000A0473" w:rsidP="00CC5FF5">
      <w:pPr>
        <w:pStyle w:val="Standard"/>
        <w:spacing w:after="120"/>
        <w:ind w:left="170" w:right="113"/>
        <w:rPr>
          <w:rFonts w:eastAsia="Times New Roman"/>
          <w:sz w:val="24"/>
          <w:szCs w:val="24"/>
          <w:lang w:eastAsia="ro-RO"/>
        </w:rPr>
      </w:pPr>
      <w:r w:rsidRPr="00CC5FF5">
        <w:rPr>
          <w:rFonts w:eastAsia="Times New Roman"/>
          <w:b/>
          <w:bCs/>
          <w:sz w:val="24"/>
          <w:szCs w:val="24"/>
          <w:lang w:eastAsia="ro-RO"/>
        </w:rPr>
        <w:t xml:space="preserve">            Art.1.</w:t>
      </w:r>
      <w:r w:rsidRPr="00CC5FF5">
        <w:rPr>
          <w:rFonts w:eastAsia="Times New Roman"/>
          <w:sz w:val="24"/>
          <w:szCs w:val="24"/>
          <w:lang w:eastAsia="ro-RO"/>
        </w:rPr>
        <w:t xml:space="preserve"> Se </w:t>
      </w:r>
      <w:proofErr w:type="spellStart"/>
      <w:r w:rsidRPr="00CC5FF5">
        <w:rPr>
          <w:rFonts w:eastAsia="Times New Roman"/>
          <w:sz w:val="24"/>
          <w:szCs w:val="24"/>
          <w:lang w:eastAsia="ro-RO"/>
        </w:rPr>
        <w:t>aprobă</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completarea</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anexei</w:t>
      </w:r>
      <w:proofErr w:type="spellEnd"/>
      <w:r w:rsidRPr="00CC5FF5">
        <w:rPr>
          <w:rFonts w:eastAsia="Times New Roman"/>
          <w:sz w:val="24"/>
          <w:szCs w:val="24"/>
          <w:lang w:eastAsia="ro-RO"/>
        </w:rPr>
        <w:t xml:space="preserve"> nr. 63 </w:t>
      </w:r>
      <w:proofErr w:type="gramStart"/>
      <w:r w:rsidRPr="00CC5FF5">
        <w:rPr>
          <w:rFonts w:eastAsia="Times New Roman"/>
          <w:sz w:val="24"/>
          <w:szCs w:val="24"/>
          <w:lang w:eastAsia="ro-RO"/>
        </w:rPr>
        <w:t xml:space="preserve">la  </w:t>
      </w:r>
      <w:proofErr w:type="spellStart"/>
      <w:r w:rsidRPr="00CC5FF5">
        <w:rPr>
          <w:rFonts w:eastAsia="Times New Roman"/>
          <w:sz w:val="24"/>
          <w:szCs w:val="24"/>
          <w:lang w:eastAsia="ro-RO"/>
        </w:rPr>
        <w:t>Hotărârea</w:t>
      </w:r>
      <w:proofErr w:type="spellEnd"/>
      <w:proofErr w:type="gramEnd"/>
      <w:r w:rsidRPr="00CC5FF5">
        <w:rPr>
          <w:rFonts w:eastAsia="Times New Roman"/>
          <w:sz w:val="24"/>
          <w:szCs w:val="24"/>
          <w:lang w:eastAsia="ro-RO"/>
        </w:rPr>
        <w:t xml:space="preserve">  </w:t>
      </w:r>
      <w:proofErr w:type="spellStart"/>
      <w:r w:rsidRPr="00CC5FF5">
        <w:rPr>
          <w:rFonts w:eastAsia="Times New Roman"/>
          <w:sz w:val="24"/>
          <w:szCs w:val="24"/>
          <w:lang w:eastAsia="ro-RO"/>
        </w:rPr>
        <w:t>Consiliului</w:t>
      </w:r>
      <w:proofErr w:type="spellEnd"/>
      <w:r w:rsidRPr="00CC5FF5">
        <w:rPr>
          <w:rFonts w:eastAsia="Times New Roman"/>
          <w:sz w:val="24"/>
          <w:szCs w:val="24"/>
          <w:lang w:eastAsia="ro-RO"/>
        </w:rPr>
        <w:t xml:space="preserve"> Local la </w:t>
      </w:r>
      <w:proofErr w:type="spellStart"/>
      <w:r w:rsidRPr="00CC5FF5">
        <w:rPr>
          <w:rFonts w:eastAsia="Times New Roman"/>
          <w:sz w:val="24"/>
          <w:szCs w:val="24"/>
          <w:lang w:eastAsia="ro-RO"/>
        </w:rPr>
        <w:t>Comunei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nr. 26 din 25 </w:t>
      </w:r>
      <w:proofErr w:type="spellStart"/>
      <w:r w:rsidRPr="00CC5FF5">
        <w:rPr>
          <w:rFonts w:eastAsia="Times New Roman"/>
          <w:sz w:val="24"/>
          <w:szCs w:val="24"/>
          <w:lang w:eastAsia="ro-RO"/>
        </w:rPr>
        <w:t>iunie</w:t>
      </w:r>
      <w:proofErr w:type="spellEnd"/>
      <w:r w:rsidRPr="00CC5FF5">
        <w:rPr>
          <w:rFonts w:eastAsia="Times New Roman"/>
          <w:sz w:val="24"/>
          <w:szCs w:val="24"/>
          <w:lang w:eastAsia="ro-RO"/>
        </w:rPr>
        <w:t xml:space="preserve"> 2001, </w:t>
      </w:r>
      <w:proofErr w:type="spellStart"/>
      <w:r w:rsidRPr="00CC5FF5">
        <w:rPr>
          <w:rFonts w:eastAsia="Times New Roman"/>
          <w:sz w:val="24"/>
          <w:szCs w:val="24"/>
          <w:lang w:eastAsia="ro-RO"/>
        </w:rPr>
        <w:t>privind</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însușirea</w:t>
      </w:r>
      <w:proofErr w:type="spellEnd"/>
      <w:r w:rsidRPr="00CC5FF5">
        <w:rPr>
          <w:rFonts w:eastAsia="Times New Roman"/>
          <w:sz w:val="24"/>
          <w:szCs w:val="24"/>
          <w:lang w:eastAsia="ro-RO"/>
        </w:rPr>
        <w:t xml:space="preserve"> </w:t>
      </w:r>
      <w:proofErr w:type="spellStart"/>
      <w:proofErr w:type="gramStart"/>
      <w:r w:rsidRPr="00CC5FF5">
        <w:rPr>
          <w:rFonts w:eastAsia="Times New Roman"/>
          <w:sz w:val="24"/>
          <w:szCs w:val="24"/>
          <w:lang w:eastAsia="ro-RO"/>
        </w:rPr>
        <w:t>bunurilor</w:t>
      </w:r>
      <w:proofErr w:type="spellEnd"/>
      <w:r w:rsidRPr="00CC5FF5">
        <w:rPr>
          <w:rFonts w:eastAsia="Times New Roman"/>
          <w:sz w:val="24"/>
          <w:szCs w:val="24"/>
          <w:lang w:eastAsia="ro-RO"/>
        </w:rPr>
        <w:t xml:space="preserve">  care</w:t>
      </w:r>
      <w:proofErr w:type="gramEnd"/>
      <w:r w:rsidRPr="00CC5FF5">
        <w:rPr>
          <w:rFonts w:eastAsia="Times New Roman"/>
          <w:sz w:val="24"/>
          <w:szCs w:val="24"/>
          <w:lang w:eastAsia="ro-RO"/>
        </w:rPr>
        <w:t xml:space="preserve"> </w:t>
      </w:r>
      <w:proofErr w:type="spellStart"/>
      <w:r w:rsidRPr="00CC5FF5">
        <w:rPr>
          <w:rFonts w:eastAsia="Times New Roman"/>
          <w:sz w:val="24"/>
          <w:szCs w:val="24"/>
          <w:lang w:eastAsia="ro-RO"/>
        </w:rPr>
        <w:t>aparțin</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domeniului</w:t>
      </w:r>
      <w:proofErr w:type="spellEnd"/>
      <w:r w:rsidRPr="00CC5FF5">
        <w:rPr>
          <w:rFonts w:eastAsia="Times New Roman"/>
          <w:sz w:val="24"/>
          <w:szCs w:val="24"/>
          <w:lang w:eastAsia="ro-RO"/>
        </w:rPr>
        <w:t xml:space="preserve"> public al </w:t>
      </w:r>
      <w:proofErr w:type="spellStart"/>
      <w:r w:rsidRPr="00CC5FF5">
        <w:rPr>
          <w:rFonts w:eastAsia="Times New Roman"/>
          <w:sz w:val="24"/>
          <w:szCs w:val="24"/>
          <w:lang w:eastAsia="ro-RO"/>
        </w:rPr>
        <w:t>Comunei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prin</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aprobarea</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adăugări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unor</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noi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poziții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astfel</w:t>
      </w:r>
      <w:proofErr w:type="spellEnd"/>
      <w:r w:rsidRPr="00CC5FF5">
        <w:rPr>
          <w:rFonts w:eastAsia="Times New Roman"/>
          <w:sz w:val="24"/>
          <w:szCs w:val="24"/>
          <w:lang w:eastAsia="ro-RO"/>
        </w:rPr>
        <w:t>:</w:t>
      </w:r>
    </w:p>
    <w:p w14:paraId="3C998F49" w14:textId="77777777" w:rsidR="00CC5FF5" w:rsidRDefault="00CC5FF5" w:rsidP="00CC5FF5">
      <w:pPr>
        <w:pStyle w:val="Standard"/>
        <w:spacing w:after="120"/>
        <w:ind w:left="170" w:right="113"/>
        <w:rPr>
          <w:rFonts w:eastAsia="Times New Roman"/>
          <w:b/>
          <w:bCs/>
          <w:i/>
          <w:iCs/>
          <w:sz w:val="24"/>
          <w:szCs w:val="24"/>
          <w:u w:val="single"/>
          <w:lang w:eastAsia="ro-RO"/>
        </w:rPr>
      </w:pPr>
    </w:p>
    <w:p w14:paraId="7E686BD1" w14:textId="320E12F2" w:rsidR="006104C2" w:rsidRPr="00CC5FF5" w:rsidRDefault="000A0473" w:rsidP="00CC5FF5">
      <w:pPr>
        <w:pStyle w:val="Standard"/>
        <w:spacing w:after="120"/>
        <w:ind w:left="170" w:right="113"/>
        <w:rPr>
          <w:rFonts w:eastAsia="Times New Roman"/>
          <w:sz w:val="24"/>
          <w:szCs w:val="24"/>
          <w:lang w:eastAsia="ro-RO"/>
        </w:rPr>
      </w:pPr>
      <w:proofErr w:type="spellStart"/>
      <w:r w:rsidRPr="00CC5FF5">
        <w:rPr>
          <w:rFonts w:eastAsia="Times New Roman"/>
          <w:b/>
          <w:bCs/>
          <w:i/>
          <w:iCs/>
          <w:sz w:val="24"/>
          <w:szCs w:val="24"/>
          <w:u w:val="single"/>
          <w:lang w:eastAsia="ro-RO"/>
        </w:rPr>
        <w:t>Poziția</w:t>
      </w:r>
      <w:proofErr w:type="spellEnd"/>
      <w:r w:rsidRPr="00CC5FF5">
        <w:rPr>
          <w:rFonts w:eastAsia="Times New Roman"/>
          <w:b/>
          <w:bCs/>
          <w:i/>
          <w:iCs/>
          <w:sz w:val="24"/>
          <w:szCs w:val="24"/>
          <w:u w:val="single"/>
          <w:lang w:eastAsia="ro-RO"/>
        </w:rPr>
        <w:t xml:space="preserve"> </w:t>
      </w:r>
      <w:proofErr w:type="spellStart"/>
      <w:proofErr w:type="gramStart"/>
      <w:r w:rsidRPr="00CC5FF5">
        <w:rPr>
          <w:rFonts w:eastAsia="Times New Roman"/>
          <w:b/>
          <w:bCs/>
          <w:i/>
          <w:iCs/>
          <w:sz w:val="24"/>
          <w:szCs w:val="24"/>
          <w:u w:val="single"/>
          <w:lang w:eastAsia="ro-RO"/>
        </w:rPr>
        <w:t>nouă</w:t>
      </w:r>
      <w:proofErr w:type="spellEnd"/>
      <w:r w:rsidRPr="00CC5FF5">
        <w:rPr>
          <w:rFonts w:eastAsia="Times New Roman"/>
          <w:b/>
          <w:bCs/>
          <w:i/>
          <w:iCs/>
          <w:sz w:val="24"/>
          <w:szCs w:val="24"/>
          <w:u w:val="single"/>
          <w:lang w:eastAsia="ro-RO"/>
        </w:rPr>
        <w:t xml:space="preserve">  nr</w:t>
      </w:r>
      <w:proofErr w:type="gramEnd"/>
      <w:r w:rsidRPr="00CC5FF5">
        <w:rPr>
          <w:rFonts w:eastAsia="Times New Roman"/>
          <w:b/>
          <w:bCs/>
          <w:i/>
          <w:iCs/>
          <w:sz w:val="24"/>
          <w:szCs w:val="24"/>
          <w:u w:val="single"/>
          <w:lang w:eastAsia="ro-RO"/>
        </w:rPr>
        <w:t>. 261</w:t>
      </w:r>
      <w:r w:rsidRPr="00CC5FF5">
        <w:rPr>
          <w:rFonts w:eastAsia="Times New Roman"/>
          <w:sz w:val="24"/>
          <w:szCs w:val="24"/>
          <w:lang w:eastAsia="ro-RO"/>
        </w:rPr>
        <w:t xml:space="preserve">, </w:t>
      </w:r>
      <w:proofErr w:type="spellStart"/>
      <w:r w:rsidRPr="00CC5FF5">
        <w:rPr>
          <w:rFonts w:eastAsia="Times New Roman"/>
          <w:sz w:val="24"/>
          <w:szCs w:val="24"/>
          <w:lang w:eastAsia="ro-RO"/>
        </w:rPr>
        <w:t>reprezentând</w:t>
      </w:r>
      <w:proofErr w:type="spellEnd"/>
      <w:r w:rsidRPr="00CC5FF5">
        <w:rPr>
          <w:rFonts w:eastAsia="Times New Roman"/>
          <w:sz w:val="24"/>
          <w:szCs w:val="24"/>
          <w:lang w:eastAsia="ro-RO"/>
        </w:rPr>
        <w:t xml:space="preserve"> – „Drum" </w:t>
      </w:r>
      <w:proofErr w:type="spellStart"/>
      <w:r w:rsidRPr="00CC5FF5">
        <w:rPr>
          <w:rFonts w:eastAsia="Times New Roman"/>
          <w:sz w:val="24"/>
          <w:szCs w:val="24"/>
          <w:lang w:eastAsia="ro-RO"/>
        </w:rPr>
        <w:t>Intravilan</w:t>
      </w:r>
      <w:proofErr w:type="spellEnd"/>
      <w:r w:rsidRPr="00CC5FF5">
        <w:rPr>
          <w:rFonts w:eastAsia="Times New Roman"/>
          <w:sz w:val="24"/>
          <w:szCs w:val="24"/>
          <w:lang w:eastAsia="ro-RO"/>
        </w:rPr>
        <w:t xml:space="preserve">, UAT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loc.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w:t>
      </w:r>
      <w:proofErr w:type="spellStart"/>
      <w:proofErr w:type="gramStart"/>
      <w:r w:rsidRPr="00CC5FF5">
        <w:rPr>
          <w:rFonts w:eastAsia="Times New Roman"/>
          <w:sz w:val="24"/>
          <w:szCs w:val="24"/>
          <w:lang w:eastAsia="ro-RO"/>
        </w:rPr>
        <w:t>nr.cadastral</w:t>
      </w:r>
      <w:proofErr w:type="spellEnd"/>
      <w:proofErr w:type="gramEnd"/>
      <w:r w:rsidRPr="00CC5FF5">
        <w:rPr>
          <w:rFonts w:eastAsia="Times New Roman"/>
          <w:sz w:val="24"/>
          <w:szCs w:val="24"/>
          <w:lang w:eastAsia="ro-RO"/>
        </w:rPr>
        <w:t xml:space="preserve"> 77835  al </w:t>
      </w:r>
      <w:proofErr w:type="spellStart"/>
      <w:r w:rsidRPr="00CC5FF5">
        <w:rPr>
          <w:rFonts w:eastAsia="Times New Roman"/>
          <w:sz w:val="24"/>
          <w:szCs w:val="24"/>
          <w:lang w:eastAsia="ro-RO"/>
        </w:rPr>
        <w:t>localității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w:t>
      </w:r>
    </w:p>
    <w:p w14:paraId="686F0C5B" w14:textId="7BCA50B7" w:rsidR="000A0473" w:rsidRPr="00CC5FF5" w:rsidRDefault="000A0473" w:rsidP="00CC5FF5">
      <w:pPr>
        <w:pStyle w:val="Standard"/>
        <w:spacing w:after="120"/>
        <w:ind w:left="170" w:right="113"/>
        <w:rPr>
          <w:rFonts w:eastAsia="Times New Roman"/>
          <w:sz w:val="24"/>
          <w:szCs w:val="24"/>
          <w:lang w:eastAsia="ro-RO"/>
        </w:rPr>
      </w:pPr>
      <w:proofErr w:type="spellStart"/>
      <w:r w:rsidRPr="00CC5FF5">
        <w:rPr>
          <w:rFonts w:eastAsia="Times New Roman"/>
          <w:b/>
          <w:bCs/>
          <w:i/>
          <w:iCs/>
          <w:sz w:val="24"/>
          <w:szCs w:val="24"/>
          <w:u w:val="single"/>
          <w:lang w:eastAsia="ro-RO"/>
        </w:rPr>
        <w:t>Poziția</w:t>
      </w:r>
      <w:proofErr w:type="spellEnd"/>
      <w:r w:rsidRPr="00CC5FF5">
        <w:rPr>
          <w:rFonts w:eastAsia="Times New Roman"/>
          <w:b/>
          <w:bCs/>
          <w:i/>
          <w:iCs/>
          <w:sz w:val="24"/>
          <w:szCs w:val="24"/>
          <w:u w:val="single"/>
          <w:lang w:eastAsia="ro-RO"/>
        </w:rPr>
        <w:t xml:space="preserve"> </w:t>
      </w:r>
      <w:proofErr w:type="spellStart"/>
      <w:proofErr w:type="gramStart"/>
      <w:r w:rsidRPr="00CC5FF5">
        <w:rPr>
          <w:rFonts w:eastAsia="Times New Roman"/>
          <w:b/>
          <w:bCs/>
          <w:i/>
          <w:iCs/>
          <w:sz w:val="24"/>
          <w:szCs w:val="24"/>
          <w:u w:val="single"/>
          <w:lang w:eastAsia="ro-RO"/>
        </w:rPr>
        <w:t>nouă</w:t>
      </w:r>
      <w:proofErr w:type="spellEnd"/>
      <w:r w:rsidRPr="00CC5FF5">
        <w:rPr>
          <w:rFonts w:eastAsia="Times New Roman"/>
          <w:b/>
          <w:bCs/>
          <w:i/>
          <w:iCs/>
          <w:sz w:val="24"/>
          <w:szCs w:val="24"/>
          <w:u w:val="single"/>
          <w:lang w:eastAsia="ro-RO"/>
        </w:rPr>
        <w:t xml:space="preserve">  nr</w:t>
      </w:r>
      <w:proofErr w:type="gramEnd"/>
      <w:r w:rsidRPr="00CC5FF5">
        <w:rPr>
          <w:rFonts w:eastAsia="Times New Roman"/>
          <w:b/>
          <w:bCs/>
          <w:i/>
          <w:iCs/>
          <w:sz w:val="24"/>
          <w:szCs w:val="24"/>
          <w:u w:val="single"/>
          <w:lang w:eastAsia="ro-RO"/>
        </w:rPr>
        <w:t>. 262</w:t>
      </w:r>
      <w:r w:rsidRPr="00CC5FF5">
        <w:rPr>
          <w:rFonts w:eastAsia="Times New Roman"/>
          <w:sz w:val="24"/>
          <w:szCs w:val="24"/>
          <w:lang w:eastAsia="ro-RO"/>
        </w:rPr>
        <w:t xml:space="preserve">, </w:t>
      </w:r>
      <w:proofErr w:type="spellStart"/>
      <w:r w:rsidRPr="00CC5FF5">
        <w:rPr>
          <w:rFonts w:eastAsia="Times New Roman"/>
          <w:sz w:val="24"/>
          <w:szCs w:val="24"/>
          <w:lang w:eastAsia="ro-RO"/>
        </w:rPr>
        <w:t>reprezentând</w:t>
      </w:r>
      <w:proofErr w:type="spellEnd"/>
      <w:r w:rsidRPr="00CC5FF5">
        <w:rPr>
          <w:rFonts w:eastAsia="Times New Roman"/>
          <w:sz w:val="24"/>
          <w:szCs w:val="24"/>
          <w:lang w:eastAsia="ro-RO"/>
        </w:rPr>
        <w:t xml:space="preserve"> – Teren "</w:t>
      </w:r>
      <w:proofErr w:type="spellStart"/>
      <w:r w:rsidRPr="00CC5FF5">
        <w:rPr>
          <w:rFonts w:eastAsia="Times New Roman"/>
          <w:sz w:val="24"/>
          <w:szCs w:val="24"/>
          <w:lang w:eastAsia="ro-RO"/>
        </w:rPr>
        <w:t>Neproductiv</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Intravilan</w:t>
      </w:r>
      <w:proofErr w:type="spellEnd"/>
      <w:r w:rsidRPr="00CC5FF5">
        <w:rPr>
          <w:rFonts w:eastAsia="Times New Roman"/>
          <w:sz w:val="24"/>
          <w:szCs w:val="24"/>
          <w:lang w:eastAsia="ro-RO"/>
        </w:rPr>
        <w:t xml:space="preserve">, UAT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loc.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w:t>
      </w:r>
      <w:proofErr w:type="spellStart"/>
      <w:proofErr w:type="gramStart"/>
      <w:r w:rsidRPr="00CC5FF5">
        <w:rPr>
          <w:rFonts w:eastAsia="Times New Roman"/>
          <w:sz w:val="24"/>
          <w:szCs w:val="24"/>
          <w:lang w:eastAsia="ro-RO"/>
        </w:rPr>
        <w:t>nr.cadastral</w:t>
      </w:r>
      <w:proofErr w:type="spellEnd"/>
      <w:proofErr w:type="gramEnd"/>
      <w:r w:rsidRPr="00CC5FF5">
        <w:rPr>
          <w:rFonts w:eastAsia="Times New Roman"/>
          <w:sz w:val="24"/>
          <w:szCs w:val="24"/>
          <w:lang w:eastAsia="ro-RO"/>
        </w:rPr>
        <w:t xml:space="preserve"> 77824  al </w:t>
      </w:r>
      <w:proofErr w:type="spellStart"/>
      <w:r w:rsidRPr="00CC5FF5">
        <w:rPr>
          <w:rFonts w:eastAsia="Times New Roman"/>
          <w:sz w:val="24"/>
          <w:szCs w:val="24"/>
          <w:lang w:eastAsia="ro-RO"/>
        </w:rPr>
        <w:t>localității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w:t>
      </w:r>
    </w:p>
    <w:p w14:paraId="0739E723" w14:textId="659D2E5A" w:rsidR="000A0473" w:rsidRPr="00CC5FF5" w:rsidRDefault="000A0473" w:rsidP="00CC5FF5">
      <w:pPr>
        <w:pStyle w:val="Standard"/>
        <w:spacing w:after="120"/>
        <w:ind w:left="170" w:right="113"/>
        <w:rPr>
          <w:rFonts w:eastAsia="Times New Roman"/>
          <w:sz w:val="24"/>
          <w:szCs w:val="24"/>
          <w:lang w:eastAsia="ro-RO"/>
        </w:rPr>
      </w:pPr>
      <w:proofErr w:type="spellStart"/>
      <w:r w:rsidRPr="00CC5FF5">
        <w:rPr>
          <w:rFonts w:eastAsia="Times New Roman"/>
          <w:b/>
          <w:bCs/>
          <w:i/>
          <w:iCs/>
          <w:sz w:val="24"/>
          <w:szCs w:val="24"/>
          <w:u w:val="single"/>
          <w:lang w:eastAsia="ro-RO"/>
        </w:rPr>
        <w:t>Poziția</w:t>
      </w:r>
      <w:proofErr w:type="spellEnd"/>
      <w:r w:rsidRPr="00CC5FF5">
        <w:rPr>
          <w:rFonts w:eastAsia="Times New Roman"/>
          <w:b/>
          <w:bCs/>
          <w:i/>
          <w:iCs/>
          <w:sz w:val="24"/>
          <w:szCs w:val="24"/>
          <w:u w:val="single"/>
          <w:lang w:eastAsia="ro-RO"/>
        </w:rPr>
        <w:t xml:space="preserve"> </w:t>
      </w:r>
      <w:proofErr w:type="spellStart"/>
      <w:proofErr w:type="gramStart"/>
      <w:r w:rsidRPr="00CC5FF5">
        <w:rPr>
          <w:rFonts w:eastAsia="Times New Roman"/>
          <w:b/>
          <w:bCs/>
          <w:i/>
          <w:iCs/>
          <w:sz w:val="24"/>
          <w:szCs w:val="24"/>
          <w:u w:val="single"/>
          <w:lang w:eastAsia="ro-RO"/>
        </w:rPr>
        <w:t>nouă</w:t>
      </w:r>
      <w:proofErr w:type="spellEnd"/>
      <w:r w:rsidRPr="00CC5FF5">
        <w:rPr>
          <w:rFonts w:eastAsia="Times New Roman"/>
          <w:b/>
          <w:bCs/>
          <w:i/>
          <w:iCs/>
          <w:sz w:val="24"/>
          <w:szCs w:val="24"/>
          <w:u w:val="single"/>
          <w:lang w:eastAsia="ro-RO"/>
        </w:rPr>
        <w:t xml:space="preserve">  nr</w:t>
      </w:r>
      <w:proofErr w:type="gramEnd"/>
      <w:r w:rsidRPr="00CC5FF5">
        <w:rPr>
          <w:rFonts w:eastAsia="Times New Roman"/>
          <w:b/>
          <w:bCs/>
          <w:i/>
          <w:iCs/>
          <w:sz w:val="24"/>
          <w:szCs w:val="24"/>
          <w:u w:val="single"/>
          <w:lang w:eastAsia="ro-RO"/>
        </w:rPr>
        <w:t>. 263</w:t>
      </w:r>
      <w:r w:rsidRPr="00CC5FF5">
        <w:rPr>
          <w:rFonts w:eastAsia="Times New Roman"/>
          <w:sz w:val="24"/>
          <w:szCs w:val="24"/>
          <w:lang w:eastAsia="ro-RO"/>
        </w:rPr>
        <w:t xml:space="preserve">, </w:t>
      </w:r>
      <w:proofErr w:type="spellStart"/>
      <w:r w:rsidRPr="00CC5FF5">
        <w:rPr>
          <w:rFonts w:eastAsia="Times New Roman"/>
          <w:sz w:val="24"/>
          <w:szCs w:val="24"/>
          <w:lang w:eastAsia="ro-RO"/>
        </w:rPr>
        <w:t>reprezentând</w:t>
      </w:r>
      <w:proofErr w:type="spellEnd"/>
      <w:r w:rsidRPr="00CC5FF5">
        <w:rPr>
          <w:rFonts w:eastAsia="Times New Roman"/>
          <w:sz w:val="24"/>
          <w:szCs w:val="24"/>
          <w:lang w:eastAsia="ro-RO"/>
        </w:rPr>
        <w:t xml:space="preserve"> – Teren "</w:t>
      </w:r>
      <w:proofErr w:type="spellStart"/>
      <w:r w:rsidRPr="00CC5FF5">
        <w:rPr>
          <w:rFonts w:eastAsia="Times New Roman"/>
          <w:sz w:val="24"/>
          <w:szCs w:val="24"/>
          <w:lang w:eastAsia="ro-RO"/>
        </w:rPr>
        <w:t>Neproductiv</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Intravilan</w:t>
      </w:r>
      <w:proofErr w:type="spellEnd"/>
      <w:r w:rsidRPr="00CC5FF5">
        <w:rPr>
          <w:rFonts w:eastAsia="Times New Roman"/>
          <w:sz w:val="24"/>
          <w:szCs w:val="24"/>
          <w:lang w:eastAsia="ro-RO"/>
        </w:rPr>
        <w:t xml:space="preserve">, UAT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loc.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w:t>
      </w:r>
      <w:proofErr w:type="spellStart"/>
      <w:proofErr w:type="gramStart"/>
      <w:r w:rsidRPr="00CC5FF5">
        <w:rPr>
          <w:rFonts w:eastAsia="Times New Roman"/>
          <w:sz w:val="24"/>
          <w:szCs w:val="24"/>
          <w:lang w:eastAsia="ro-RO"/>
        </w:rPr>
        <w:t>nr.cadastral</w:t>
      </w:r>
      <w:proofErr w:type="spellEnd"/>
      <w:proofErr w:type="gramEnd"/>
      <w:r w:rsidRPr="00CC5FF5">
        <w:rPr>
          <w:rFonts w:eastAsia="Times New Roman"/>
          <w:sz w:val="24"/>
          <w:szCs w:val="24"/>
          <w:lang w:eastAsia="ro-RO"/>
        </w:rPr>
        <w:t xml:space="preserve"> 77828  al </w:t>
      </w:r>
      <w:proofErr w:type="spellStart"/>
      <w:r w:rsidRPr="00CC5FF5">
        <w:rPr>
          <w:rFonts w:eastAsia="Times New Roman"/>
          <w:sz w:val="24"/>
          <w:szCs w:val="24"/>
          <w:lang w:eastAsia="ro-RO"/>
        </w:rPr>
        <w:t>localității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w:t>
      </w:r>
    </w:p>
    <w:p w14:paraId="5364E8A7" w14:textId="2599F15F" w:rsidR="000A0473" w:rsidRPr="00CC5FF5" w:rsidRDefault="000A0473" w:rsidP="00CC5FF5">
      <w:pPr>
        <w:pStyle w:val="Standard"/>
        <w:spacing w:after="120"/>
        <w:ind w:left="170" w:right="113" w:firstLine="1134"/>
        <w:rPr>
          <w:rFonts w:eastAsia="Times New Roman"/>
          <w:sz w:val="24"/>
          <w:szCs w:val="24"/>
          <w:lang w:eastAsia="ro-RO"/>
        </w:rPr>
      </w:pPr>
      <w:proofErr w:type="spellStart"/>
      <w:r w:rsidRPr="00CC5FF5">
        <w:rPr>
          <w:rFonts w:eastAsia="Times New Roman"/>
          <w:sz w:val="24"/>
          <w:szCs w:val="24"/>
          <w:lang w:eastAsia="ro-RO"/>
        </w:rPr>
        <w:t>Astfel</w:t>
      </w:r>
      <w:proofErr w:type="spellEnd"/>
      <w:r w:rsidRPr="00CC5FF5">
        <w:rPr>
          <w:rFonts w:eastAsia="Times New Roman"/>
          <w:sz w:val="24"/>
          <w:szCs w:val="24"/>
          <w:lang w:eastAsia="ro-RO"/>
        </w:rPr>
        <w:t xml:space="preserve"> se </w:t>
      </w:r>
      <w:proofErr w:type="spellStart"/>
      <w:r w:rsidR="00CC5FF5">
        <w:rPr>
          <w:rFonts w:eastAsia="Times New Roman"/>
          <w:sz w:val="24"/>
          <w:szCs w:val="24"/>
          <w:lang w:eastAsia="ro-RO"/>
        </w:rPr>
        <w:t>adaugă</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poziții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noi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în</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inventarul</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bunurilor</w:t>
      </w:r>
      <w:proofErr w:type="spellEnd"/>
      <w:r w:rsidRPr="00CC5FF5">
        <w:rPr>
          <w:rFonts w:eastAsia="Times New Roman"/>
          <w:sz w:val="24"/>
          <w:szCs w:val="24"/>
          <w:lang w:eastAsia="ro-RO"/>
        </w:rPr>
        <w:t xml:space="preserve"> care </w:t>
      </w:r>
      <w:proofErr w:type="spellStart"/>
      <w:r w:rsidRPr="00CC5FF5">
        <w:rPr>
          <w:rFonts w:eastAsia="Times New Roman"/>
          <w:sz w:val="24"/>
          <w:szCs w:val="24"/>
          <w:lang w:eastAsia="ro-RO"/>
        </w:rPr>
        <w:t>aparțin</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domeniul</w:t>
      </w:r>
      <w:proofErr w:type="spellEnd"/>
      <w:r w:rsidRPr="00CC5FF5">
        <w:rPr>
          <w:rFonts w:eastAsia="Times New Roman"/>
          <w:sz w:val="24"/>
          <w:szCs w:val="24"/>
          <w:lang w:eastAsia="ro-RO"/>
        </w:rPr>
        <w:t xml:space="preserve"> public al </w:t>
      </w:r>
      <w:proofErr w:type="spellStart"/>
      <w:r w:rsidRPr="00CC5FF5">
        <w:rPr>
          <w:rFonts w:eastAsia="Times New Roman"/>
          <w:sz w:val="24"/>
          <w:szCs w:val="24"/>
          <w:lang w:eastAsia="ro-RO"/>
        </w:rPr>
        <w:t>Comunei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aprobat</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prin</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Hotărârea</w:t>
      </w:r>
      <w:proofErr w:type="spellEnd"/>
      <w:r w:rsidRPr="00CC5FF5">
        <w:rPr>
          <w:rFonts w:eastAsia="Times New Roman"/>
          <w:sz w:val="24"/>
          <w:szCs w:val="24"/>
          <w:lang w:eastAsia="ro-RO"/>
        </w:rPr>
        <w:t xml:space="preserve"> de </w:t>
      </w:r>
      <w:proofErr w:type="spellStart"/>
      <w:r w:rsidRPr="00CC5FF5">
        <w:rPr>
          <w:rFonts w:eastAsia="Times New Roman"/>
          <w:sz w:val="24"/>
          <w:szCs w:val="24"/>
          <w:lang w:eastAsia="ro-RO"/>
        </w:rPr>
        <w:t>Guvern</w:t>
      </w:r>
      <w:proofErr w:type="spellEnd"/>
      <w:r w:rsidRPr="00CC5FF5">
        <w:rPr>
          <w:rFonts w:eastAsia="Times New Roman"/>
          <w:sz w:val="24"/>
          <w:szCs w:val="24"/>
          <w:lang w:eastAsia="ro-RO"/>
        </w:rPr>
        <w:t xml:space="preserve"> nr. 974/2002, </w:t>
      </w:r>
      <w:proofErr w:type="spellStart"/>
      <w:r w:rsidRPr="00CC5FF5">
        <w:rPr>
          <w:rFonts w:eastAsia="Times New Roman"/>
          <w:sz w:val="24"/>
          <w:szCs w:val="24"/>
          <w:lang w:eastAsia="ro-RO"/>
        </w:rPr>
        <w:t>astfel</w:t>
      </w:r>
      <w:proofErr w:type="spellEnd"/>
      <w:r w:rsidRPr="00CC5FF5">
        <w:rPr>
          <w:rFonts w:eastAsia="Times New Roman"/>
          <w:sz w:val="24"/>
          <w:szCs w:val="24"/>
          <w:lang w:eastAsia="ro-RO"/>
        </w:rPr>
        <w:t>:</w:t>
      </w:r>
    </w:p>
    <w:p w14:paraId="613E3EAF" w14:textId="4F3FD74D" w:rsidR="000A0473" w:rsidRPr="00CC5FF5" w:rsidRDefault="000A0473" w:rsidP="00CC5FF5">
      <w:pPr>
        <w:pStyle w:val="Standard"/>
        <w:spacing w:after="120"/>
        <w:ind w:left="170" w:right="113" w:firstLine="1134"/>
        <w:rPr>
          <w:rFonts w:eastAsia="Times New Roman"/>
          <w:sz w:val="24"/>
          <w:szCs w:val="24"/>
          <w:lang w:eastAsia="ro-RO"/>
        </w:rPr>
      </w:pPr>
      <w:proofErr w:type="spellStart"/>
      <w:r w:rsidRPr="00CC5FF5">
        <w:rPr>
          <w:rFonts w:eastAsia="Times New Roman"/>
          <w:b/>
          <w:bCs/>
          <w:i/>
          <w:iCs/>
          <w:sz w:val="24"/>
          <w:szCs w:val="24"/>
          <w:u w:val="single"/>
          <w:lang w:eastAsia="ro-RO"/>
        </w:rPr>
        <w:t>Poziția</w:t>
      </w:r>
      <w:proofErr w:type="spellEnd"/>
      <w:r w:rsidRPr="00CC5FF5">
        <w:rPr>
          <w:rFonts w:eastAsia="Times New Roman"/>
          <w:b/>
          <w:bCs/>
          <w:i/>
          <w:iCs/>
          <w:sz w:val="24"/>
          <w:szCs w:val="24"/>
          <w:u w:val="single"/>
          <w:lang w:eastAsia="ro-RO"/>
        </w:rPr>
        <w:t xml:space="preserve"> </w:t>
      </w:r>
      <w:proofErr w:type="spellStart"/>
      <w:proofErr w:type="gramStart"/>
      <w:r w:rsidRPr="00CC5FF5">
        <w:rPr>
          <w:rFonts w:eastAsia="Times New Roman"/>
          <w:b/>
          <w:bCs/>
          <w:i/>
          <w:iCs/>
          <w:sz w:val="24"/>
          <w:szCs w:val="24"/>
          <w:u w:val="single"/>
          <w:lang w:eastAsia="ro-RO"/>
        </w:rPr>
        <w:t>nouă</w:t>
      </w:r>
      <w:proofErr w:type="spellEnd"/>
      <w:r w:rsidRPr="00CC5FF5">
        <w:rPr>
          <w:rFonts w:eastAsia="Times New Roman"/>
          <w:b/>
          <w:bCs/>
          <w:i/>
          <w:iCs/>
          <w:sz w:val="24"/>
          <w:szCs w:val="24"/>
          <w:u w:val="single"/>
          <w:lang w:eastAsia="ro-RO"/>
        </w:rPr>
        <w:t xml:space="preserve">  nr</w:t>
      </w:r>
      <w:proofErr w:type="gramEnd"/>
      <w:r w:rsidRPr="00CC5FF5">
        <w:rPr>
          <w:rFonts w:eastAsia="Times New Roman"/>
          <w:b/>
          <w:bCs/>
          <w:i/>
          <w:iCs/>
          <w:sz w:val="24"/>
          <w:szCs w:val="24"/>
          <w:u w:val="single"/>
          <w:lang w:eastAsia="ro-RO"/>
        </w:rPr>
        <w:t>. 261</w:t>
      </w:r>
      <w:r w:rsidRPr="00CC5FF5">
        <w:rPr>
          <w:rFonts w:eastAsia="Times New Roman"/>
          <w:b/>
          <w:bCs/>
          <w:sz w:val="24"/>
          <w:szCs w:val="24"/>
          <w:lang w:eastAsia="ro-RO"/>
        </w:rPr>
        <w:t xml:space="preserve">– </w:t>
      </w:r>
      <w:proofErr w:type="spellStart"/>
      <w:r w:rsidRPr="00CC5FF5">
        <w:rPr>
          <w:rFonts w:eastAsia="Times New Roman"/>
          <w:b/>
          <w:bCs/>
          <w:sz w:val="24"/>
          <w:szCs w:val="24"/>
          <w:lang w:eastAsia="ro-RO"/>
        </w:rPr>
        <w:t>reprezentând</w:t>
      </w:r>
      <w:proofErr w:type="spellEnd"/>
      <w:r w:rsidRPr="00CC5FF5">
        <w:rPr>
          <w:rFonts w:eastAsia="Times New Roman"/>
          <w:b/>
          <w:bCs/>
          <w:sz w:val="24"/>
          <w:szCs w:val="24"/>
          <w:lang w:eastAsia="ro-RO"/>
        </w:rPr>
        <w:t xml:space="preserve"> - "Drum" </w:t>
      </w:r>
      <w:proofErr w:type="spellStart"/>
      <w:r w:rsidRPr="00CC5FF5">
        <w:rPr>
          <w:rFonts w:eastAsia="Times New Roman"/>
          <w:b/>
          <w:bCs/>
          <w:sz w:val="24"/>
          <w:szCs w:val="24"/>
          <w:lang w:eastAsia="ro-RO"/>
        </w:rPr>
        <w:t>Intravilan</w:t>
      </w:r>
      <w:proofErr w:type="spellEnd"/>
      <w:r w:rsidRPr="00CC5FF5">
        <w:rPr>
          <w:rFonts w:eastAsia="Times New Roman"/>
          <w:b/>
          <w:bCs/>
          <w:sz w:val="24"/>
          <w:szCs w:val="24"/>
          <w:lang w:eastAsia="ro-RO"/>
        </w:rPr>
        <w:t xml:space="preserve">, UAT </w:t>
      </w:r>
      <w:proofErr w:type="spellStart"/>
      <w:r w:rsidRPr="00CC5FF5">
        <w:rPr>
          <w:rFonts w:eastAsia="Times New Roman"/>
          <w:b/>
          <w:bCs/>
          <w:sz w:val="24"/>
          <w:szCs w:val="24"/>
          <w:lang w:eastAsia="ro-RO"/>
        </w:rPr>
        <w:t>Săsciori</w:t>
      </w:r>
      <w:proofErr w:type="spellEnd"/>
      <w:r w:rsidRPr="00CC5FF5">
        <w:rPr>
          <w:rFonts w:eastAsia="Times New Roman"/>
          <w:b/>
          <w:bCs/>
          <w:sz w:val="24"/>
          <w:szCs w:val="24"/>
          <w:lang w:eastAsia="ro-RO"/>
        </w:rPr>
        <w:t xml:space="preserve">, loc. </w:t>
      </w:r>
      <w:proofErr w:type="spellStart"/>
      <w:proofErr w:type="gramStart"/>
      <w:r w:rsidRPr="00CC5FF5">
        <w:rPr>
          <w:rFonts w:eastAsia="Times New Roman"/>
          <w:b/>
          <w:bCs/>
          <w:sz w:val="24"/>
          <w:szCs w:val="24"/>
          <w:lang w:eastAsia="ro-RO"/>
        </w:rPr>
        <w:t>Sasciori</w:t>
      </w:r>
      <w:proofErr w:type="spellEnd"/>
      <w:r w:rsidRPr="00CC5FF5">
        <w:rPr>
          <w:rFonts w:eastAsia="Times New Roman"/>
          <w:b/>
          <w:bCs/>
          <w:sz w:val="24"/>
          <w:szCs w:val="24"/>
          <w:lang w:eastAsia="ro-RO"/>
        </w:rPr>
        <w:t xml:space="preserve">,  </w:t>
      </w:r>
      <w:proofErr w:type="spellStart"/>
      <w:r w:rsidRPr="00CC5FF5">
        <w:rPr>
          <w:rFonts w:eastAsia="Times New Roman"/>
          <w:b/>
          <w:bCs/>
          <w:sz w:val="24"/>
          <w:szCs w:val="24"/>
          <w:lang w:eastAsia="ro-RO"/>
        </w:rPr>
        <w:t>nr.cad</w:t>
      </w:r>
      <w:proofErr w:type="spellEnd"/>
      <w:proofErr w:type="gramEnd"/>
      <w:r w:rsidRPr="00CC5FF5">
        <w:rPr>
          <w:rFonts w:eastAsia="Times New Roman"/>
          <w:b/>
          <w:bCs/>
          <w:sz w:val="24"/>
          <w:szCs w:val="24"/>
          <w:lang w:eastAsia="ro-RO"/>
        </w:rPr>
        <w:t xml:space="preserve"> 77835  al </w:t>
      </w:r>
      <w:proofErr w:type="spellStart"/>
      <w:r w:rsidRPr="00CC5FF5">
        <w:rPr>
          <w:rFonts w:eastAsia="Times New Roman"/>
          <w:b/>
          <w:bCs/>
          <w:sz w:val="24"/>
          <w:szCs w:val="24"/>
          <w:lang w:eastAsia="ro-RO"/>
        </w:rPr>
        <w:t>localității</w:t>
      </w:r>
      <w:proofErr w:type="spellEnd"/>
      <w:r w:rsidRPr="00CC5FF5">
        <w:rPr>
          <w:rFonts w:eastAsia="Times New Roman"/>
          <w:b/>
          <w:bCs/>
          <w:sz w:val="24"/>
          <w:szCs w:val="24"/>
          <w:lang w:eastAsia="ro-RO"/>
        </w:rPr>
        <w:t xml:space="preserve"> </w:t>
      </w:r>
      <w:proofErr w:type="spellStart"/>
      <w:r w:rsidRPr="00CC5FF5">
        <w:rPr>
          <w:rFonts w:eastAsia="Times New Roman"/>
          <w:b/>
          <w:bCs/>
          <w:sz w:val="24"/>
          <w:szCs w:val="24"/>
          <w:lang w:eastAsia="ro-RO"/>
        </w:rPr>
        <w:t>Săsciori</w:t>
      </w:r>
      <w:proofErr w:type="spellEnd"/>
      <w:r w:rsidRPr="00CC5FF5">
        <w:rPr>
          <w:rFonts w:eastAsia="Times New Roman"/>
          <w:b/>
          <w:bCs/>
          <w:sz w:val="24"/>
          <w:szCs w:val="24"/>
          <w:lang w:eastAsia="ro-RO"/>
        </w:rPr>
        <w:t xml:space="preserve"> </w:t>
      </w:r>
      <w:r w:rsidRPr="00CC5FF5">
        <w:rPr>
          <w:rFonts w:eastAsia="Times New Roman"/>
          <w:sz w:val="24"/>
          <w:szCs w:val="24"/>
          <w:lang w:eastAsia="ro-RO"/>
        </w:rPr>
        <w:t xml:space="preserve">–  „drum” </w:t>
      </w:r>
      <w:proofErr w:type="spellStart"/>
      <w:r w:rsidRPr="00CC5FF5">
        <w:rPr>
          <w:rFonts w:eastAsia="Times New Roman"/>
          <w:sz w:val="24"/>
          <w:szCs w:val="24"/>
          <w:lang w:eastAsia="ro-RO"/>
        </w:rPr>
        <w:t>în</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suprafață</w:t>
      </w:r>
      <w:proofErr w:type="spellEnd"/>
      <w:r w:rsidRPr="00CC5FF5">
        <w:rPr>
          <w:rFonts w:eastAsia="Times New Roman"/>
          <w:sz w:val="24"/>
          <w:szCs w:val="24"/>
          <w:lang w:eastAsia="ro-RO"/>
        </w:rPr>
        <w:t xml:space="preserve"> de 531  </w:t>
      </w:r>
      <w:proofErr w:type="spellStart"/>
      <w:r w:rsidRPr="00CC5FF5">
        <w:rPr>
          <w:rFonts w:eastAsia="Times New Roman"/>
          <w:sz w:val="24"/>
          <w:szCs w:val="24"/>
          <w:lang w:eastAsia="ro-RO"/>
        </w:rPr>
        <w:t>mp</w:t>
      </w:r>
      <w:proofErr w:type="spellEnd"/>
      <w:r w:rsidRPr="00CC5FF5">
        <w:rPr>
          <w:rFonts w:eastAsia="Times New Roman"/>
          <w:sz w:val="24"/>
          <w:szCs w:val="24"/>
          <w:lang w:eastAsia="ro-RO"/>
        </w:rPr>
        <w:t xml:space="preserve">, </w:t>
      </w:r>
      <w:proofErr w:type="spellStart"/>
      <w:r w:rsidRPr="00CC5FF5">
        <w:rPr>
          <w:sz w:val="24"/>
          <w:szCs w:val="24"/>
          <w:lang w:eastAsia="ro-RO"/>
        </w:rPr>
        <w:t>având</w:t>
      </w:r>
      <w:proofErr w:type="spellEnd"/>
      <w:r w:rsidRPr="00CC5FF5">
        <w:rPr>
          <w:sz w:val="24"/>
          <w:szCs w:val="24"/>
          <w:lang w:eastAsia="ro-RO"/>
        </w:rPr>
        <w:t xml:space="preserve"> </w:t>
      </w:r>
      <w:proofErr w:type="spellStart"/>
      <w:r w:rsidRPr="00CC5FF5">
        <w:rPr>
          <w:sz w:val="24"/>
          <w:szCs w:val="24"/>
          <w:lang w:eastAsia="ro-RO"/>
        </w:rPr>
        <w:t>situația</w:t>
      </w:r>
      <w:proofErr w:type="spellEnd"/>
      <w:r w:rsidRPr="00CC5FF5">
        <w:rPr>
          <w:sz w:val="24"/>
          <w:szCs w:val="24"/>
          <w:lang w:eastAsia="ro-RO"/>
        </w:rPr>
        <w:t xml:space="preserve"> </w:t>
      </w:r>
      <w:proofErr w:type="spellStart"/>
      <w:r w:rsidRPr="00CC5FF5">
        <w:rPr>
          <w:sz w:val="24"/>
          <w:szCs w:val="24"/>
          <w:lang w:eastAsia="ro-RO"/>
        </w:rPr>
        <w:t>juridică</w:t>
      </w:r>
      <w:proofErr w:type="spellEnd"/>
      <w:r w:rsidRPr="00CC5FF5">
        <w:rPr>
          <w:sz w:val="24"/>
          <w:szCs w:val="24"/>
          <w:lang w:eastAsia="ro-RO"/>
        </w:rPr>
        <w:t xml:space="preserve"> </w:t>
      </w:r>
      <w:proofErr w:type="spellStart"/>
      <w:r w:rsidRPr="00CC5FF5">
        <w:rPr>
          <w:sz w:val="24"/>
          <w:szCs w:val="24"/>
          <w:lang w:eastAsia="ro-RO"/>
        </w:rPr>
        <w:t>actuală</w:t>
      </w:r>
      <w:proofErr w:type="spellEnd"/>
      <w:r w:rsidRPr="00CC5FF5">
        <w:rPr>
          <w:sz w:val="24"/>
          <w:szCs w:val="24"/>
          <w:lang w:eastAsia="ro-RO"/>
        </w:rPr>
        <w:t xml:space="preserve"> </w:t>
      </w:r>
      <w:proofErr w:type="spellStart"/>
      <w:r w:rsidRPr="00CC5FF5">
        <w:rPr>
          <w:sz w:val="24"/>
          <w:szCs w:val="24"/>
          <w:lang w:eastAsia="ro-RO"/>
        </w:rPr>
        <w:t>identificată</w:t>
      </w:r>
      <w:proofErr w:type="spellEnd"/>
      <w:r w:rsidRPr="00CC5FF5">
        <w:rPr>
          <w:sz w:val="24"/>
          <w:szCs w:val="24"/>
          <w:lang w:eastAsia="ro-RO"/>
        </w:rPr>
        <w:t xml:space="preserve"> </w:t>
      </w:r>
      <w:proofErr w:type="spellStart"/>
      <w:r w:rsidRPr="00CC5FF5">
        <w:rPr>
          <w:sz w:val="24"/>
          <w:szCs w:val="24"/>
          <w:lang w:eastAsia="ro-RO"/>
        </w:rPr>
        <w:t>prin</w:t>
      </w:r>
      <w:proofErr w:type="spellEnd"/>
      <w:r w:rsidRPr="00CC5FF5">
        <w:rPr>
          <w:sz w:val="24"/>
          <w:szCs w:val="24"/>
          <w:lang w:eastAsia="ro-RO"/>
        </w:rPr>
        <w:t xml:space="preserve"> </w:t>
      </w:r>
      <w:proofErr w:type="spellStart"/>
      <w:r w:rsidRPr="00CC5FF5">
        <w:rPr>
          <w:sz w:val="24"/>
          <w:szCs w:val="24"/>
          <w:lang w:eastAsia="ro-RO"/>
        </w:rPr>
        <w:t>cartea</w:t>
      </w:r>
      <w:proofErr w:type="spellEnd"/>
      <w:r w:rsidRPr="00CC5FF5">
        <w:rPr>
          <w:sz w:val="24"/>
          <w:szCs w:val="24"/>
          <w:lang w:eastAsia="ro-RO"/>
        </w:rPr>
        <w:t xml:space="preserve"> </w:t>
      </w:r>
      <w:proofErr w:type="spellStart"/>
      <w:r w:rsidRPr="00CC5FF5">
        <w:rPr>
          <w:sz w:val="24"/>
          <w:szCs w:val="24"/>
          <w:lang w:eastAsia="ro-RO"/>
        </w:rPr>
        <w:t>funciară</w:t>
      </w:r>
      <w:proofErr w:type="spellEnd"/>
      <w:r w:rsidRPr="00CC5FF5">
        <w:rPr>
          <w:sz w:val="24"/>
          <w:szCs w:val="24"/>
          <w:lang w:eastAsia="ro-RO"/>
        </w:rPr>
        <w:t xml:space="preserve"> nr. </w:t>
      </w:r>
      <w:r w:rsidRPr="00CC5FF5">
        <w:rPr>
          <w:b/>
          <w:sz w:val="24"/>
          <w:szCs w:val="24"/>
          <w:lang w:eastAsia="ro-RO"/>
        </w:rPr>
        <w:t xml:space="preserve">77835 </w:t>
      </w:r>
      <w:proofErr w:type="spellStart"/>
      <w:r w:rsidRPr="00CC5FF5">
        <w:rPr>
          <w:b/>
          <w:sz w:val="24"/>
          <w:szCs w:val="24"/>
          <w:lang w:eastAsia="ro-RO"/>
        </w:rPr>
        <w:t>Săsciori</w:t>
      </w:r>
      <w:proofErr w:type="spellEnd"/>
      <w:r w:rsidRPr="00CC5FF5">
        <w:rPr>
          <w:sz w:val="24"/>
          <w:szCs w:val="24"/>
          <w:lang w:eastAsia="ro-RO"/>
        </w:rPr>
        <w:t xml:space="preserve">, </w:t>
      </w:r>
      <w:proofErr w:type="gramStart"/>
      <w:r w:rsidRPr="00CC5FF5">
        <w:rPr>
          <w:sz w:val="24"/>
          <w:szCs w:val="24"/>
          <w:lang w:eastAsia="ro-RO"/>
        </w:rPr>
        <w:t xml:space="preserve">cu  </w:t>
      </w:r>
      <w:proofErr w:type="spellStart"/>
      <w:r w:rsidRPr="00CC5FF5">
        <w:rPr>
          <w:sz w:val="24"/>
          <w:szCs w:val="24"/>
          <w:lang w:eastAsia="ro-RO"/>
        </w:rPr>
        <w:t>numărul</w:t>
      </w:r>
      <w:proofErr w:type="spellEnd"/>
      <w:proofErr w:type="gramEnd"/>
      <w:r w:rsidRPr="00CC5FF5">
        <w:rPr>
          <w:sz w:val="24"/>
          <w:szCs w:val="24"/>
          <w:lang w:eastAsia="ro-RO"/>
        </w:rPr>
        <w:t xml:space="preserve">   Cadastral  </w:t>
      </w:r>
      <w:r w:rsidRPr="00CC5FF5">
        <w:rPr>
          <w:b/>
          <w:sz w:val="24"/>
          <w:szCs w:val="24"/>
          <w:lang w:eastAsia="ro-RO"/>
        </w:rPr>
        <w:t xml:space="preserve">77835, </w:t>
      </w:r>
      <w:proofErr w:type="spellStart"/>
      <w:r w:rsidRPr="00CC5FF5">
        <w:rPr>
          <w:rFonts w:eastAsia="Times New Roman"/>
          <w:sz w:val="24"/>
          <w:szCs w:val="24"/>
          <w:lang w:eastAsia="ro-RO"/>
        </w:rPr>
        <w:t>situat</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între</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vecinii</w:t>
      </w:r>
      <w:proofErr w:type="spellEnd"/>
      <w:r w:rsidRPr="00CC5FF5">
        <w:rPr>
          <w:rFonts w:eastAsia="Times New Roman"/>
          <w:sz w:val="24"/>
          <w:szCs w:val="24"/>
          <w:lang w:eastAsia="ro-RO"/>
        </w:rPr>
        <w:t>: NORD: Drum,  la EST.:</w:t>
      </w:r>
      <w:proofErr w:type="spellStart"/>
      <w:r w:rsidRPr="00CC5FF5">
        <w:rPr>
          <w:rFonts w:eastAsia="Times New Roman"/>
          <w:sz w:val="24"/>
          <w:szCs w:val="24"/>
          <w:lang w:eastAsia="ro-RO"/>
        </w:rPr>
        <w:t>Proprietăți</w:t>
      </w:r>
      <w:proofErr w:type="spellEnd"/>
      <w:r w:rsidRPr="00CC5FF5">
        <w:rPr>
          <w:rFonts w:eastAsia="Times New Roman"/>
          <w:sz w:val="24"/>
          <w:szCs w:val="24"/>
          <w:lang w:eastAsia="ro-RO"/>
        </w:rPr>
        <w:t xml:space="preserve"> private: CF nr. 77836 </w:t>
      </w:r>
      <w:proofErr w:type="spellStart"/>
      <w:proofErr w:type="gramStart"/>
      <w:r w:rsidRPr="00CC5FF5">
        <w:rPr>
          <w:rFonts w:eastAsia="Times New Roman"/>
          <w:sz w:val="24"/>
          <w:szCs w:val="24"/>
          <w:lang w:eastAsia="ro-RO"/>
        </w:rPr>
        <w:t>Săsciori</w:t>
      </w:r>
      <w:proofErr w:type="spellEnd"/>
      <w:r w:rsidRPr="00CC5FF5">
        <w:rPr>
          <w:rFonts w:eastAsia="Times New Roman"/>
          <w:sz w:val="24"/>
          <w:szCs w:val="24"/>
          <w:lang w:eastAsia="ro-RO"/>
        </w:rPr>
        <w:t>,  la</w:t>
      </w:r>
      <w:proofErr w:type="gramEnd"/>
      <w:r w:rsidRPr="00CC5FF5">
        <w:rPr>
          <w:rFonts w:eastAsia="Times New Roman"/>
          <w:sz w:val="24"/>
          <w:szCs w:val="24"/>
          <w:lang w:eastAsia="ro-RO"/>
        </w:rPr>
        <w:t xml:space="preserve"> SUD.: </w:t>
      </w:r>
      <w:proofErr w:type="spellStart"/>
      <w:r w:rsidRPr="00CC5FF5">
        <w:rPr>
          <w:rFonts w:eastAsia="Times New Roman"/>
          <w:sz w:val="24"/>
          <w:szCs w:val="24"/>
          <w:lang w:eastAsia="ro-RO"/>
        </w:rPr>
        <w:t>Proprietăți</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private:CF</w:t>
      </w:r>
      <w:proofErr w:type="spellEnd"/>
      <w:r w:rsidRPr="00CC5FF5">
        <w:rPr>
          <w:rFonts w:eastAsia="Times New Roman"/>
          <w:sz w:val="24"/>
          <w:szCs w:val="24"/>
          <w:lang w:eastAsia="ro-RO"/>
        </w:rPr>
        <w:t xml:space="preserve"> nr. 77842 </w:t>
      </w:r>
      <w:proofErr w:type="spellStart"/>
      <w:proofErr w:type="gram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w:t>
      </w:r>
      <w:proofErr w:type="gramEnd"/>
      <w:r w:rsidRPr="00CC5FF5">
        <w:rPr>
          <w:rFonts w:eastAsia="Times New Roman"/>
          <w:sz w:val="24"/>
          <w:szCs w:val="24"/>
          <w:lang w:eastAsia="ro-RO"/>
        </w:rPr>
        <w:t xml:space="preserve">  la VEST: </w:t>
      </w:r>
      <w:proofErr w:type="spellStart"/>
      <w:r w:rsidRPr="00CC5FF5">
        <w:rPr>
          <w:rFonts w:eastAsia="Times New Roman"/>
          <w:sz w:val="24"/>
          <w:szCs w:val="24"/>
          <w:lang w:eastAsia="ro-RO"/>
        </w:rPr>
        <w:t>Proprietăți</w:t>
      </w:r>
      <w:proofErr w:type="spellEnd"/>
      <w:r w:rsidRPr="00CC5FF5">
        <w:rPr>
          <w:rFonts w:eastAsia="Times New Roman"/>
          <w:sz w:val="24"/>
          <w:szCs w:val="24"/>
          <w:lang w:eastAsia="ro-RO"/>
        </w:rPr>
        <w:t xml:space="preserve"> private;</w:t>
      </w:r>
    </w:p>
    <w:p w14:paraId="2BF7AE9F" w14:textId="4EDBCED8" w:rsidR="000A0473" w:rsidRPr="00CC5FF5" w:rsidRDefault="000A0473" w:rsidP="00CC5FF5">
      <w:pPr>
        <w:pStyle w:val="Standard"/>
        <w:spacing w:after="120"/>
        <w:ind w:left="170" w:right="113" w:firstLine="1134"/>
        <w:rPr>
          <w:rFonts w:eastAsia="Times New Roman"/>
          <w:sz w:val="24"/>
          <w:szCs w:val="24"/>
          <w:lang w:eastAsia="ro-RO"/>
        </w:rPr>
      </w:pPr>
      <w:proofErr w:type="spellStart"/>
      <w:r w:rsidRPr="00CC5FF5">
        <w:rPr>
          <w:rFonts w:eastAsia="Times New Roman"/>
          <w:b/>
          <w:bCs/>
          <w:i/>
          <w:iCs/>
          <w:sz w:val="24"/>
          <w:szCs w:val="24"/>
          <w:u w:val="single"/>
          <w:lang w:eastAsia="ro-RO"/>
        </w:rPr>
        <w:t>Poziția</w:t>
      </w:r>
      <w:proofErr w:type="spellEnd"/>
      <w:r w:rsidRPr="00CC5FF5">
        <w:rPr>
          <w:rFonts w:eastAsia="Times New Roman"/>
          <w:b/>
          <w:bCs/>
          <w:i/>
          <w:iCs/>
          <w:sz w:val="24"/>
          <w:szCs w:val="24"/>
          <w:u w:val="single"/>
          <w:lang w:eastAsia="ro-RO"/>
        </w:rPr>
        <w:t xml:space="preserve"> </w:t>
      </w:r>
      <w:proofErr w:type="spellStart"/>
      <w:proofErr w:type="gramStart"/>
      <w:r w:rsidRPr="00CC5FF5">
        <w:rPr>
          <w:rFonts w:eastAsia="Times New Roman"/>
          <w:b/>
          <w:bCs/>
          <w:i/>
          <w:iCs/>
          <w:sz w:val="24"/>
          <w:szCs w:val="24"/>
          <w:u w:val="single"/>
          <w:lang w:eastAsia="ro-RO"/>
        </w:rPr>
        <w:t>nouă</w:t>
      </w:r>
      <w:proofErr w:type="spellEnd"/>
      <w:r w:rsidRPr="00CC5FF5">
        <w:rPr>
          <w:rFonts w:eastAsia="Times New Roman"/>
          <w:b/>
          <w:bCs/>
          <w:i/>
          <w:iCs/>
          <w:sz w:val="24"/>
          <w:szCs w:val="24"/>
          <w:u w:val="single"/>
          <w:lang w:eastAsia="ro-RO"/>
        </w:rPr>
        <w:t xml:space="preserve">  nr</w:t>
      </w:r>
      <w:proofErr w:type="gramEnd"/>
      <w:r w:rsidRPr="00CC5FF5">
        <w:rPr>
          <w:rFonts w:eastAsia="Times New Roman"/>
          <w:b/>
          <w:bCs/>
          <w:i/>
          <w:iCs/>
          <w:sz w:val="24"/>
          <w:szCs w:val="24"/>
          <w:u w:val="single"/>
          <w:lang w:eastAsia="ro-RO"/>
        </w:rPr>
        <w:t>. 262</w:t>
      </w:r>
      <w:r w:rsidRPr="00CC5FF5">
        <w:rPr>
          <w:rFonts w:eastAsia="Times New Roman"/>
          <w:b/>
          <w:bCs/>
          <w:sz w:val="24"/>
          <w:szCs w:val="24"/>
          <w:lang w:eastAsia="ro-RO"/>
        </w:rPr>
        <w:t xml:space="preserve">– </w:t>
      </w:r>
      <w:proofErr w:type="spellStart"/>
      <w:r w:rsidRPr="00CC5FF5">
        <w:rPr>
          <w:rFonts w:eastAsia="Times New Roman"/>
          <w:b/>
          <w:bCs/>
          <w:sz w:val="24"/>
          <w:szCs w:val="24"/>
          <w:lang w:eastAsia="ro-RO"/>
        </w:rPr>
        <w:t>reprezentând</w:t>
      </w:r>
      <w:proofErr w:type="spellEnd"/>
      <w:r w:rsidRPr="00CC5FF5">
        <w:rPr>
          <w:rFonts w:eastAsia="Times New Roman"/>
          <w:b/>
          <w:bCs/>
          <w:sz w:val="24"/>
          <w:szCs w:val="24"/>
          <w:lang w:eastAsia="ro-RO"/>
        </w:rPr>
        <w:t xml:space="preserve"> - Teren "</w:t>
      </w:r>
      <w:proofErr w:type="spellStart"/>
      <w:r w:rsidRPr="00CC5FF5">
        <w:rPr>
          <w:rFonts w:eastAsia="Times New Roman"/>
          <w:b/>
          <w:bCs/>
          <w:sz w:val="24"/>
          <w:szCs w:val="24"/>
          <w:lang w:eastAsia="ro-RO"/>
        </w:rPr>
        <w:t>Neproductiv</w:t>
      </w:r>
      <w:proofErr w:type="spellEnd"/>
      <w:r w:rsidRPr="00CC5FF5">
        <w:rPr>
          <w:rFonts w:eastAsia="Times New Roman"/>
          <w:b/>
          <w:bCs/>
          <w:sz w:val="24"/>
          <w:szCs w:val="24"/>
          <w:lang w:eastAsia="ro-RO"/>
        </w:rPr>
        <w:t xml:space="preserve">" </w:t>
      </w:r>
      <w:proofErr w:type="spellStart"/>
      <w:r w:rsidRPr="00CC5FF5">
        <w:rPr>
          <w:rFonts w:eastAsia="Times New Roman"/>
          <w:b/>
          <w:bCs/>
          <w:sz w:val="24"/>
          <w:szCs w:val="24"/>
          <w:lang w:eastAsia="ro-RO"/>
        </w:rPr>
        <w:t>Intravilan</w:t>
      </w:r>
      <w:proofErr w:type="spellEnd"/>
      <w:r w:rsidRPr="00CC5FF5">
        <w:rPr>
          <w:rFonts w:eastAsia="Times New Roman"/>
          <w:b/>
          <w:bCs/>
          <w:sz w:val="24"/>
          <w:szCs w:val="24"/>
          <w:lang w:eastAsia="ro-RO"/>
        </w:rPr>
        <w:t xml:space="preserve">, UAT </w:t>
      </w:r>
      <w:proofErr w:type="spellStart"/>
      <w:r w:rsidRPr="00CC5FF5">
        <w:rPr>
          <w:rFonts w:eastAsia="Times New Roman"/>
          <w:b/>
          <w:bCs/>
          <w:sz w:val="24"/>
          <w:szCs w:val="24"/>
          <w:lang w:eastAsia="ro-RO"/>
        </w:rPr>
        <w:t>Săsciori</w:t>
      </w:r>
      <w:proofErr w:type="spellEnd"/>
      <w:r w:rsidRPr="00CC5FF5">
        <w:rPr>
          <w:rFonts w:eastAsia="Times New Roman"/>
          <w:b/>
          <w:bCs/>
          <w:sz w:val="24"/>
          <w:szCs w:val="24"/>
          <w:lang w:eastAsia="ro-RO"/>
        </w:rPr>
        <w:t xml:space="preserve">, loc. </w:t>
      </w:r>
      <w:proofErr w:type="spellStart"/>
      <w:proofErr w:type="gramStart"/>
      <w:r w:rsidRPr="00CC5FF5">
        <w:rPr>
          <w:rFonts w:eastAsia="Times New Roman"/>
          <w:b/>
          <w:bCs/>
          <w:sz w:val="24"/>
          <w:szCs w:val="24"/>
          <w:lang w:eastAsia="ro-RO"/>
        </w:rPr>
        <w:t>Sasciori</w:t>
      </w:r>
      <w:proofErr w:type="spellEnd"/>
      <w:r w:rsidRPr="00CC5FF5">
        <w:rPr>
          <w:rFonts w:eastAsia="Times New Roman"/>
          <w:b/>
          <w:bCs/>
          <w:sz w:val="24"/>
          <w:szCs w:val="24"/>
          <w:lang w:eastAsia="ro-RO"/>
        </w:rPr>
        <w:t xml:space="preserve">,  </w:t>
      </w:r>
      <w:proofErr w:type="spellStart"/>
      <w:r w:rsidRPr="00CC5FF5">
        <w:rPr>
          <w:rFonts w:eastAsia="Times New Roman"/>
          <w:b/>
          <w:bCs/>
          <w:sz w:val="24"/>
          <w:szCs w:val="24"/>
          <w:lang w:eastAsia="ro-RO"/>
        </w:rPr>
        <w:t>nr.cad</w:t>
      </w:r>
      <w:proofErr w:type="spellEnd"/>
      <w:proofErr w:type="gramEnd"/>
      <w:r w:rsidRPr="00CC5FF5">
        <w:rPr>
          <w:rFonts w:eastAsia="Times New Roman"/>
          <w:b/>
          <w:bCs/>
          <w:sz w:val="24"/>
          <w:szCs w:val="24"/>
          <w:lang w:eastAsia="ro-RO"/>
        </w:rPr>
        <w:t xml:space="preserve"> 77824  al </w:t>
      </w:r>
      <w:proofErr w:type="spellStart"/>
      <w:r w:rsidRPr="00CC5FF5">
        <w:rPr>
          <w:rFonts w:eastAsia="Times New Roman"/>
          <w:b/>
          <w:bCs/>
          <w:sz w:val="24"/>
          <w:szCs w:val="24"/>
          <w:lang w:eastAsia="ro-RO"/>
        </w:rPr>
        <w:t>localității</w:t>
      </w:r>
      <w:proofErr w:type="spellEnd"/>
      <w:r w:rsidRPr="00CC5FF5">
        <w:rPr>
          <w:rFonts w:eastAsia="Times New Roman"/>
          <w:b/>
          <w:bCs/>
          <w:sz w:val="24"/>
          <w:szCs w:val="24"/>
          <w:lang w:eastAsia="ro-RO"/>
        </w:rPr>
        <w:t xml:space="preserve"> </w:t>
      </w:r>
      <w:proofErr w:type="spellStart"/>
      <w:r w:rsidRPr="00CC5FF5">
        <w:rPr>
          <w:rFonts w:eastAsia="Times New Roman"/>
          <w:b/>
          <w:bCs/>
          <w:sz w:val="24"/>
          <w:szCs w:val="24"/>
          <w:lang w:eastAsia="ro-RO"/>
        </w:rPr>
        <w:t>Săsciori</w:t>
      </w:r>
      <w:proofErr w:type="spellEnd"/>
      <w:r w:rsidRPr="00CC5FF5">
        <w:rPr>
          <w:rFonts w:eastAsia="Times New Roman"/>
          <w:b/>
          <w:bCs/>
          <w:sz w:val="24"/>
          <w:szCs w:val="24"/>
          <w:lang w:eastAsia="ro-RO"/>
        </w:rPr>
        <w:t xml:space="preserve"> </w:t>
      </w:r>
      <w:r w:rsidRPr="00CC5FF5">
        <w:rPr>
          <w:rFonts w:eastAsia="Times New Roman"/>
          <w:sz w:val="24"/>
          <w:szCs w:val="24"/>
          <w:lang w:eastAsia="ro-RO"/>
        </w:rPr>
        <w:t>–  Teren "</w:t>
      </w:r>
      <w:proofErr w:type="spellStart"/>
      <w:r w:rsidRPr="00CC5FF5">
        <w:rPr>
          <w:rFonts w:eastAsia="Times New Roman"/>
          <w:sz w:val="24"/>
          <w:szCs w:val="24"/>
          <w:lang w:eastAsia="ro-RO"/>
        </w:rPr>
        <w:t>Neproductiv</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în</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suprafață</w:t>
      </w:r>
      <w:proofErr w:type="spellEnd"/>
      <w:r w:rsidRPr="00CC5FF5">
        <w:rPr>
          <w:rFonts w:eastAsia="Times New Roman"/>
          <w:sz w:val="24"/>
          <w:szCs w:val="24"/>
          <w:lang w:eastAsia="ro-RO"/>
        </w:rPr>
        <w:t xml:space="preserve"> de 571  </w:t>
      </w:r>
      <w:proofErr w:type="spellStart"/>
      <w:r w:rsidRPr="00CC5FF5">
        <w:rPr>
          <w:rFonts w:eastAsia="Times New Roman"/>
          <w:sz w:val="24"/>
          <w:szCs w:val="24"/>
          <w:lang w:eastAsia="ro-RO"/>
        </w:rPr>
        <w:t>mp</w:t>
      </w:r>
      <w:proofErr w:type="spellEnd"/>
      <w:r w:rsidRPr="00CC5FF5">
        <w:rPr>
          <w:rFonts w:eastAsia="Times New Roman"/>
          <w:sz w:val="24"/>
          <w:szCs w:val="24"/>
          <w:lang w:eastAsia="ro-RO"/>
        </w:rPr>
        <w:t xml:space="preserve">, </w:t>
      </w:r>
      <w:proofErr w:type="spellStart"/>
      <w:r w:rsidRPr="00CC5FF5">
        <w:rPr>
          <w:sz w:val="24"/>
          <w:szCs w:val="24"/>
          <w:lang w:eastAsia="ro-RO"/>
        </w:rPr>
        <w:t>având</w:t>
      </w:r>
      <w:proofErr w:type="spellEnd"/>
      <w:r w:rsidRPr="00CC5FF5">
        <w:rPr>
          <w:sz w:val="24"/>
          <w:szCs w:val="24"/>
          <w:lang w:eastAsia="ro-RO"/>
        </w:rPr>
        <w:t xml:space="preserve"> </w:t>
      </w:r>
      <w:proofErr w:type="spellStart"/>
      <w:r w:rsidRPr="00CC5FF5">
        <w:rPr>
          <w:sz w:val="24"/>
          <w:szCs w:val="24"/>
          <w:lang w:eastAsia="ro-RO"/>
        </w:rPr>
        <w:t>situația</w:t>
      </w:r>
      <w:proofErr w:type="spellEnd"/>
      <w:r w:rsidRPr="00CC5FF5">
        <w:rPr>
          <w:sz w:val="24"/>
          <w:szCs w:val="24"/>
          <w:lang w:eastAsia="ro-RO"/>
        </w:rPr>
        <w:t xml:space="preserve"> </w:t>
      </w:r>
      <w:proofErr w:type="spellStart"/>
      <w:r w:rsidRPr="00CC5FF5">
        <w:rPr>
          <w:sz w:val="24"/>
          <w:szCs w:val="24"/>
          <w:lang w:eastAsia="ro-RO"/>
        </w:rPr>
        <w:t>juridică</w:t>
      </w:r>
      <w:proofErr w:type="spellEnd"/>
      <w:r w:rsidRPr="00CC5FF5">
        <w:rPr>
          <w:sz w:val="24"/>
          <w:szCs w:val="24"/>
          <w:lang w:eastAsia="ro-RO"/>
        </w:rPr>
        <w:t xml:space="preserve"> </w:t>
      </w:r>
      <w:proofErr w:type="spellStart"/>
      <w:r w:rsidRPr="00CC5FF5">
        <w:rPr>
          <w:sz w:val="24"/>
          <w:szCs w:val="24"/>
          <w:lang w:eastAsia="ro-RO"/>
        </w:rPr>
        <w:t>actuală</w:t>
      </w:r>
      <w:proofErr w:type="spellEnd"/>
      <w:r w:rsidRPr="00CC5FF5">
        <w:rPr>
          <w:sz w:val="24"/>
          <w:szCs w:val="24"/>
          <w:lang w:eastAsia="ro-RO"/>
        </w:rPr>
        <w:t xml:space="preserve"> </w:t>
      </w:r>
      <w:proofErr w:type="spellStart"/>
      <w:r w:rsidRPr="00CC5FF5">
        <w:rPr>
          <w:sz w:val="24"/>
          <w:szCs w:val="24"/>
          <w:lang w:eastAsia="ro-RO"/>
        </w:rPr>
        <w:t>identificată</w:t>
      </w:r>
      <w:proofErr w:type="spellEnd"/>
      <w:r w:rsidRPr="00CC5FF5">
        <w:rPr>
          <w:sz w:val="24"/>
          <w:szCs w:val="24"/>
          <w:lang w:eastAsia="ro-RO"/>
        </w:rPr>
        <w:t xml:space="preserve"> </w:t>
      </w:r>
      <w:proofErr w:type="spellStart"/>
      <w:r w:rsidRPr="00CC5FF5">
        <w:rPr>
          <w:sz w:val="24"/>
          <w:szCs w:val="24"/>
          <w:lang w:eastAsia="ro-RO"/>
        </w:rPr>
        <w:t>prin</w:t>
      </w:r>
      <w:proofErr w:type="spellEnd"/>
      <w:r w:rsidRPr="00CC5FF5">
        <w:rPr>
          <w:sz w:val="24"/>
          <w:szCs w:val="24"/>
          <w:lang w:eastAsia="ro-RO"/>
        </w:rPr>
        <w:t xml:space="preserve"> </w:t>
      </w:r>
      <w:proofErr w:type="spellStart"/>
      <w:r w:rsidRPr="00CC5FF5">
        <w:rPr>
          <w:sz w:val="24"/>
          <w:szCs w:val="24"/>
          <w:lang w:eastAsia="ro-RO"/>
        </w:rPr>
        <w:t>cartea</w:t>
      </w:r>
      <w:proofErr w:type="spellEnd"/>
      <w:r w:rsidRPr="00CC5FF5">
        <w:rPr>
          <w:sz w:val="24"/>
          <w:szCs w:val="24"/>
          <w:lang w:eastAsia="ro-RO"/>
        </w:rPr>
        <w:t xml:space="preserve"> </w:t>
      </w:r>
      <w:proofErr w:type="spellStart"/>
      <w:r w:rsidRPr="00CC5FF5">
        <w:rPr>
          <w:sz w:val="24"/>
          <w:szCs w:val="24"/>
          <w:lang w:eastAsia="ro-RO"/>
        </w:rPr>
        <w:t>funciară</w:t>
      </w:r>
      <w:proofErr w:type="spellEnd"/>
      <w:r w:rsidRPr="00CC5FF5">
        <w:rPr>
          <w:sz w:val="24"/>
          <w:szCs w:val="24"/>
          <w:lang w:eastAsia="ro-RO"/>
        </w:rPr>
        <w:t xml:space="preserve"> nr. </w:t>
      </w:r>
      <w:r w:rsidRPr="00CC5FF5">
        <w:rPr>
          <w:b/>
          <w:sz w:val="24"/>
          <w:szCs w:val="24"/>
          <w:lang w:eastAsia="ro-RO"/>
        </w:rPr>
        <w:t xml:space="preserve">77824 </w:t>
      </w:r>
      <w:proofErr w:type="spellStart"/>
      <w:r w:rsidRPr="00CC5FF5">
        <w:rPr>
          <w:b/>
          <w:sz w:val="24"/>
          <w:szCs w:val="24"/>
          <w:lang w:eastAsia="ro-RO"/>
        </w:rPr>
        <w:t>Săsciori</w:t>
      </w:r>
      <w:proofErr w:type="spellEnd"/>
      <w:r w:rsidRPr="00CC5FF5">
        <w:rPr>
          <w:sz w:val="24"/>
          <w:szCs w:val="24"/>
          <w:lang w:eastAsia="ro-RO"/>
        </w:rPr>
        <w:t xml:space="preserve">, </w:t>
      </w:r>
      <w:proofErr w:type="gramStart"/>
      <w:r w:rsidRPr="00CC5FF5">
        <w:rPr>
          <w:sz w:val="24"/>
          <w:szCs w:val="24"/>
          <w:lang w:eastAsia="ro-RO"/>
        </w:rPr>
        <w:t xml:space="preserve">cu  </w:t>
      </w:r>
      <w:proofErr w:type="spellStart"/>
      <w:r w:rsidRPr="00CC5FF5">
        <w:rPr>
          <w:sz w:val="24"/>
          <w:szCs w:val="24"/>
          <w:lang w:eastAsia="ro-RO"/>
        </w:rPr>
        <w:t>numărul</w:t>
      </w:r>
      <w:proofErr w:type="spellEnd"/>
      <w:proofErr w:type="gramEnd"/>
      <w:r w:rsidRPr="00CC5FF5">
        <w:rPr>
          <w:sz w:val="24"/>
          <w:szCs w:val="24"/>
          <w:lang w:eastAsia="ro-RO"/>
        </w:rPr>
        <w:t xml:space="preserve">   Cadastral  </w:t>
      </w:r>
      <w:r w:rsidRPr="00CC5FF5">
        <w:rPr>
          <w:b/>
          <w:sz w:val="24"/>
          <w:szCs w:val="24"/>
          <w:lang w:eastAsia="ro-RO"/>
        </w:rPr>
        <w:t xml:space="preserve">77824, </w:t>
      </w:r>
      <w:proofErr w:type="spellStart"/>
      <w:r w:rsidRPr="00CC5FF5">
        <w:rPr>
          <w:rFonts w:eastAsia="Times New Roman"/>
          <w:sz w:val="24"/>
          <w:szCs w:val="24"/>
          <w:lang w:eastAsia="ro-RO"/>
        </w:rPr>
        <w:t>situat</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între</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vecinii</w:t>
      </w:r>
      <w:proofErr w:type="spellEnd"/>
      <w:r w:rsidRPr="00CC5FF5">
        <w:rPr>
          <w:rFonts w:eastAsia="Times New Roman"/>
          <w:sz w:val="24"/>
          <w:szCs w:val="24"/>
          <w:lang w:eastAsia="ro-RO"/>
        </w:rPr>
        <w:t xml:space="preserve">: Drum CF 77821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la EST.:</w:t>
      </w:r>
      <w:proofErr w:type="spellStart"/>
      <w:r w:rsidRPr="00CC5FF5">
        <w:rPr>
          <w:rFonts w:eastAsia="Times New Roman"/>
          <w:sz w:val="24"/>
          <w:szCs w:val="24"/>
          <w:lang w:eastAsia="ro-RO"/>
        </w:rPr>
        <w:t>Proprietăți</w:t>
      </w:r>
      <w:proofErr w:type="spellEnd"/>
      <w:r w:rsidRPr="00CC5FF5">
        <w:rPr>
          <w:rFonts w:eastAsia="Times New Roman"/>
          <w:sz w:val="24"/>
          <w:szCs w:val="24"/>
          <w:lang w:eastAsia="ro-RO"/>
        </w:rPr>
        <w:t xml:space="preserve"> private: CF nr. 77825 </w:t>
      </w:r>
      <w:proofErr w:type="spellStart"/>
      <w:proofErr w:type="gram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w:t>
      </w:r>
      <w:proofErr w:type="gramEnd"/>
      <w:r w:rsidRPr="00CC5FF5">
        <w:rPr>
          <w:rFonts w:eastAsia="Times New Roman"/>
          <w:sz w:val="24"/>
          <w:szCs w:val="24"/>
          <w:lang w:eastAsia="ro-RO"/>
        </w:rPr>
        <w:t xml:space="preserve">la SUD: </w:t>
      </w:r>
      <w:proofErr w:type="spellStart"/>
      <w:r w:rsidRPr="00CC5FF5">
        <w:rPr>
          <w:rFonts w:eastAsia="Times New Roman"/>
          <w:sz w:val="24"/>
          <w:szCs w:val="24"/>
          <w:lang w:eastAsia="ro-RO"/>
        </w:rPr>
        <w:t>Comuna</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Cf nr. 77828 </w:t>
      </w:r>
      <w:proofErr w:type="spellStart"/>
      <w:proofErr w:type="gramStart"/>
      <w:r w:rsidRPr="00CC5FF5">
        <w:rPr>
          <w:rFonts w:eastAsia="Times New Roman"/>
          <w:sz w:val="24"/>
          <w:szCs w:val="24"/>
          <w:lang w:eastAsia="ro-RO"/>
        </w:rPr>
        <w:t>Săsciori</w:t>
      </w:r>
      <w:proofErr w:type="spellEnd"/>
      <w:r w:rsidRPr="00CC5FF5">
        <w:rPr>
          <w:rFonts w:eastAsia="Times New Roman"/>
          <w:sz w:val="24"/>
          <w:szCs w:val="24"/>
          <w:lang w:eastAsia="ro-RO"/>
        </w:rPr>
        <w:t>,  la</w:t>
      </w:r>
      <w:proofErr w:type="gramEnd"/>
      <w:r w:rsidRPr="00CC5FF5">
        <w:rPr>
          <w:rFonts w:eastAsia="Times New Roman"/>
          <w:sz w:val="24"/>
          <w:szCs w:val="24"/>
          <w:lang w:eastAsia="ro-RO"/>
        </w:rPr>
        <w:t xml:space="preserve"> VEST: Drum - CF 77823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w:t>
      </w:r>
    </w:p>
    <w:p w14:paraId="57F2C494" w14:textId="7F05DB80" w:rsidR="000A0473" w:rsidRPr="00CC5FF5" w:rsidRDefault="000A0473" w:rsidP="00CC5FF5">
      <w:pPr>
        <w:pStyle w:val="Standard"/>
        <w:spacing w:after="120"/>
        <w:ind w:left="170" w:right="113" w:firstLine="1134"/>
        <w:rPr>
          <w:rFonts w:eastAsia="Times New Roman"/>
          <w:sz w:val="24"/>
          <w:szCs w:val="24"/>
          <w:lang w:eastAsia="ro-RO"/>
        </w:rPr>
      </w:pPr>
      <w:proofErr w:type="spellStart"/>
      <w:r w:rsidRPr="00CC5FF5">
        <w:rPr>
          <w:rFonts w:eastAsia="Times New Roman"/>
          <w:b/>
          <w:bCs/>
          <w:i/>
          <w:iCs/>
          <w:sz w:val="24"/>
          <w:szCs w:val="24"/>
          <w:u w:val="single"/>
          <w:lang w:eastAsia="ro-RO"/>
        </w:rPr>
        <w:t>Poziția</w:t>
      </w:r>
      <w:proofErr w:type="spellEnd"/>
      <w:r w:rsidRPr="00CC5FF5">
        <w:rPr>
          <w:rFonts w:eastAsia="Times New Roman"/>
          <w:b/>
          <w:bCs/>
          <w:i/>
          <w:iCs/>
          <w:sz w:val="24"/>
          <w:szCs w:val="24"/>
          <w:u w:val="single"/>
          <w:lang w:eastAsia="ro-RO"/>
        </w:rPr>
        <w:t xml:space="preserve"> </w:t>
      </w:r>
      <w:proofErr w:type="spellStart"/>
      <w:proofErr w:type="gramStart"/>
      <w:r w:rsidRPr="00CC5FF5">
        <w:rPr>
          <w:rFonts w:eastAsia="Times New Roman"/>
          <w:b/>
          <w:bCs/>
          <w:i/>
          <w:iCs/>
          <w:sz w:val="24"/>
          <w:szCs w:val="24"/>
          <w:u w:val="single"/>
          <w:lang w:eastAsia="ro-RO"/>
        </w:rPr>
        <w:t>nouă</w:t>
      </w:r>
      <w:proofErr w:type="spellEnd"/>
      <w:r w:rsidRPr="00CC5FF5">
        <w:rPr>
          <w:rFonts w:eastAsia="Times New Roman"/>
          <w:b/>
          <w:bCs/>
          <w:i/>
          <w:iCs/>
          <w:sz w:val="24"/>
          <w:szCs w:val="24"/>
          <w:u w:val="single"/>
          <w:lang w:eastAsia="ro-RO"/>
        </w:rPr>
        <w:t xml:space="preserve">  nr</w:t>
      </w:r>
      <w:proofErr w:type="gramEnd"/>
      <w:r w:rsidRPr="00CC5FF5">
        <w:rPr>
          <w:rFonts w:eastAsia="Times New Roman"/>
          <w:b/>
          <w:bCs/>
          <w:i/>
          <w:iCs/>
          <w:sz w:val="24"/>
          <w:szCs w:val="24"/>
          <w:u w:val="single"/>
          <w:lang w:eastAsia="ro-RO"/>
        </w:rPr>
        <w:t>. 263</w:t>
      </w:r>
      <w:r w:rsidRPr="00CC5FF5">
        <w:rPr>
          <w:rFonts w:eastAsia="Times New Roman"/>
          <w:b/>
          <w:bCs/>
          <w:sz w:val="24"/>
          <w:szCs w:val="24"/>
          <w:lang w:eastAsia="ro-RO"/>
        </w:rPr>
        <w:t xml:space="preserve">– </w:t>
      </w:r>
      <w:proofErr w:type="spellStart"/>
      <w:r w:rsidRPr="00CC5FF5">
        <w:rPr>
          <w:rFonts w:eastAsia="Times New Roman"/>
          <w:b/>
          <w:bCs/>
          <w:sz w:val="24"/>
          <w:szCs w:val="24"/>
          <w:lang w:eastAsia="ro-RO"/>
        </w:rPr>
        <w:t>reprezentând</w:t>
      </w:r>
      <w:proofErr w:type="spellEnd"/>
      <w:r w:rsidRPr="00CC5FF5">
        <w:rPr>
          <w:rFonts w:eastAsia="Times New Roman"/>
          <w:b/>
          <w:bCs/>
          <w:sz w:val="24"/>
          <w:szCs w:val="24"/>
          <w:lang w:eastAsia="ro-RO"/>
        </w:rPr>
        <w:t xml:space="preserve"> - Teren "</w:t>
      </w:r>
      <w:proofErr w:type="spellStart"/>
      <w:r w:rsidRPr="00CC5FF5">
        <w:rPr>
          <w:rFonts w:eastAsia="Times New Roman"/>
          <w:b/>
          <w:bCs/>
          <w:sz w:val="24"/>
          <w:szCs w:val="24"/>
          <w:lang w:eastAsia="ro-RO"/>
        </w:rPr>
        <w:t>Neproductiv</w:t>
      </w:r>
      <w:proofErr w:type="spellEnd"/>
      <w:r w:rsidRPr="00CC5FF5">
        <w:rPr>
          <w:rFonts w:eastAsia="Times New Roman"/>
          <w:b/>
          <w:bCs/>
          <w:sz w:val="24"/>
          <w:szCs w:val="24"/>
          <w:lang w:eastAsia="ro-RO"/>
        </w:rPr>
        <w:t xml:space="preserve"> " </w:t>
      </w:r>
      <w:proofErr w:type="spellStart"/>
      <w:r w:rsidRPr="00CC5FF5">
        <w:rPr>
          <w:rFonts w:eastAsia="Times New Roman"/>
          <w:b/>
          <w:bCs/>
          <w:sz w:val="24"/>
          <w:szCs w:val="24"/>
          <w:lang w:eastAsia="ro-RO"/>
        </w:rPr>
        <w:t>Intravilan</w:t>
      </w:r>
      <w:proofErr w:type="spellEnd"/>
      <w:r w:rsidRPr="00CC5FF5">
        <w:rPr>
          <w:rFonts w:eastAsia="Times New Roman"/>
          <w:b/>
          <w:bCs/>
          <w:sz w:val="24"/>
          <w:szCs w:val="24"/>
          <w:lang w:eastAsia="ro-RO"/>
        </w:rPr>
        <w:t xml:space="preserve">, UAT </w:t>
      </w:r>
      <w:proofErr w:type="spellStart"/>
      <w:proofErr w:type="gramStart"/>
      <w:r w:rsidRPr="00CC5FF5">
        <w:rPr>
          <w:rFonts w:eastAsia="Times New Roman"/>
          <w:b/>
          <w:bCs/>
          <w:sz w:val="24"/>
          <w:szCs w:val="24"/>
          <w:lang w:eastAsia="ro-RO"/>
        </w:rPr>
        <w:t>Săsciori</w:t>
      </w:r>
      <w:proofErr w:type="spellEnd"/>
      <w:r w:rsidRPr="00CC5FF5">
        <w:rPr>
          <w:rFonts w:eastAsia="Times New Roman"/>
          <w:b/>
          <w:bCs/>
          <w:sz w:val="24"/>
          <w:szCs w:val="24"/>
          <w:lang w:eastAsia="ro-RO"/>
        </w:rPr>
        <w:t xml:space="preserve"> ,</w:t>
      </w:r>
      <w:proofErr w:type="gramEnd"/>
      <w:r w:rsidRPr="00CC5FF5">
        <w:rPr>
          <w:rFonts w:eastAsia="Times New Roman"/>
          <w:b/>
          <w:bCs/>
          <w:sz w:val="24"/>
          <w:szCs w:val="24"/>
          <w:lang w:eastAsia="ro-RO"/>
        </w:rPr>
        <w:t xml:space="preserve"> loc. </w:t>
      </w:r>
      <w:proofErr w:type="spellStart"/>
      <w:r w:rsidRPr="00CC5FF5">
        <w:rPr>
          <w:rFonts w:eastAsia="Times New Roman"/>
          <w:b/>
          <w:bCs/>
          <w:sz w:val="24"/>
          <w:szCs w:val="24"/>
          <w:lang w:eastAsia="ro-RO"/>
        </w:rPr>
        <w:t>Sasciori</w:t>
      </w:r>
      <w:proofErr w:type="spellEnd"/>
      <w:r w:rsidRPr="00CC5FF5">
        <w:rPr>
          <w:rFonts w:eastAsia="Times New Roman"/>
          <w:b/>
          <w:bCs/>
          <w:sz w:val="24"/>
          <w:szCs w:val="24"/>
          <w:lang w:eastAsia="ro-RO"/>
        </w:rPr>
        <w:t xml:space="preserve">,  </w:t>
      </w:r>
      <w:proofErr w:type="spellStart"/>
      <w:r w:rsidRPr="00CC5FF5">
        <w:rPr>
          <w:rFonts w:eastAsia="Times New Roman"/>
          <w:b/>
          <w:bCs/>
          <w:sz w:val="24"/>
          <w:szCs w:val="24"/>
          <w:lang w:eastAsia="ro-RO"/>
        </w:rPr>
        <w:t>nr.cad</w:t>
      </w:r>
      <w:proofErr w:type="spellEnd"/>
      <w:r w:rsidRPr="00CC5FF5">
        <w:rPr>
          <w:rFonts w:eastAsia="Times New Roman"/>
          <w:b/>
          <w:bCs/>
          <w:sz w:val="24"/>
          <w:szCs w:val="24"/>
          <w:lang w:eastAsia="ro-RO"/>
        </w:rPr>
        <w:t xml:space="preserve"> 77828 al </w:t>
      </w:r>
      <w:proofErr w:type="spellStart"/>
      <w:r w:rsidRPr="00CC5FF5">
        <w:rPr>
          <w:rFonts w:eastAsia="Times New Roman"/>
          <w:b/>
          <w:bCs/>
          <w:sz w:val="24"/>
          <w:szCs w:val="24"/>
          <w:lang w:eastAsia="ro-RO"/>
        </w:rPr>
        <w:t>localității</w:t>
      </w:r>
      <w:proofErr w:type="spellEnd"/>
      <w:r w:rsidRPr="00CC5FF5">
        <w:rPr>
          <w:rFonts w:eastAsia="Times New Roman"/>
          <w:b/>
          <w:bCs/>
          <w:sz w:val="24"/>
          <w:szCs w:val="24"/>
          <w:lang w:eastAsia="ro-RO"/>
        </w:rPr>
        <w:t xml:space="preserve"> </w:t>
      </w:r>
      <w:proofErr w:type="spellStart"/>
      <w:r w:rsidRPr="00CC5FF5">
        <w:rPr>
          <w:rFonts w:eastAsia="Times New Roman"/>
          <w:b/>
          <w:bCs/>
          <w:sz w:val="24"/>
          <w:szCs w:val="24"/>
          <w:lang w:eastAsia="ro-RO"/>
        </w:rPr>
        <w:t>Săsciori</w:t>
      </w:r>
      <w:proofErr w:type="spellEnd"/>
      <w:r w:rsidRPr="00CC5FF5">
        <w:rPr>
          <w:rFonts w:eastAsia="Times New Roman"/>
          <w:b/>
          <w:bCs/>
          <w:sz w:val="24"/>
          <w:szCs w:val="24"/>
          <w:lang w:eastAsia="ro-RO"/>
        </w:rPr>
        <w:t xml:space="preserve"> </w:t>
      </w:r>
      <w:r w:rsidRPr="00CC5FF5">
        <w:rPr>
          <w:rFonts w:eastAsia="Times New Roman"/>
          <w:sz w:val="24"/>
          <w:szCs w:val="24"/>
          <w:lang w:eastAsia="ro-RO"/>
        </w:rPr>
        <w:t xml:space="preserve">–  Teren " </w:t>
      </w:r>
      <w:proofErr w:type="spellStart"/>
      <w:r w:rsidRPr="00CC5FF5">
        <w:rPr>
          <w:rFonts w:eastAsia="Times New Roman"/>
          <w:sz w:val="24"/>
          <w:szCs w:val="24"/>
          <w:lang w:eastAsia="ro-RO"/>
        </w:rPr>
        <w:t>Neproductiv</w:t>
      </w:r>
      <w:proofErr w:type="spellEnd"/>
      <w:r w:rsidRPr="00CC5FF5">
        <w:rPr>
          <w:rFonts w:eastAsia="Times New Roman"/>
          <w:sz w:val="24"/>
          <w:szCs w:val="24"/>
          <w:lang w:eastAsia="ro-RO"/>
        </w:rPr>
        <w:t xml:space="preserve"> " </w:t>
      </w:r>
      <w:proofErr w:type="spellStart"/>
      <w:r w:rsidRPr="00CC5FF5">
        <w:rPr>
          <w:rFonts w:eastAsia="Times New Roman"/>
          <w:sz w:val="24"/>
          <w:szCs w:val="24"/>
          <w:lang w:eastAsia="ro-RO"/>
        </w:rPr>
        <w:t>în</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suprafață</w:t>
      </w:r>
      <w:proofErr w:type="spellEnd"/>
      <w:r w:rsidRPr="00CC5FF5">
        <w:rPr>
          <w:rFonts w:eastAsia="Times New Roman"/>
          <w:sz w:val="24"/>
          <w:szCs w:val="24"/>
          <w:lang w:eastAsia="ro-RO"/>
        </w:rPr>
        <w:t xml:space="preserve"> de 717  </w:t>
      </w:r>
      <w:proofErr w:type="spellStart"/>
      <w:r w:rsidRPr="00CC5FF5">
        <w:rPr>
          <w:rFonts w:eastAsia="Times New Roman"/>
          <w:sz w:val="24"/>
          <w:szCs w:val="24"/>
          <w:lang w:eastAsia="ro-RO"/>
        </w:rPr>
        <w:t>mp</w:t>
      </w:r>
      <w:proofErr w:type="spellEnd"/>
      <w:r w:rsidRPr="00CC5FF5">
        <w:rPr>
          <w:rFonts w:eastAsia="Times New Roman"/>
          <w:sz w:val="24"/>
          <w:szCs w:val="24"/>
          <w:lang w:eastAsia="ro-RO"/>
        </w:rPr>
        <w:t xml:space="preserve">, </w:t>
      </w:r>
      <w:proofErr w:type="spellStart"/>
      <w:r w:rsidRPr="00CC5FF5">
        <w:rPr>
          <w:sz w:val="24"/>
          <w:szCs w:val="24"/>
          <w:lang w:eastAsia="ro-RO"/>
        </w:rPr>
        <w:t>având</w:t>
      </w:r>
      <w:proofErr w:type="spellEnd"/>
      <w:r w:rsidRPr="00CC5FF5">
        <w:rPr>
          <w:sz w:val="24"/>
          <w:szCs w:val="24"/>
          <w:lang w:eastAsia="ro-RO"/>
        </w:rPr>
        <w:t xml:space="preserve"> </w:t>
      </w:r>
      <w:proofErr w:type="spellStart"/>
      <w:r w:rsidRPr="00CC5FF5">
        <w:rPr>
          <w:sz w:val="24"/>
          <w:szCs w:val="24"/>
          <w:lang w:eastAsia="ro-RO"/>
        </w:rPr>
        <w:t>situația</w:t>
      </w:r>
      <w:proofErr w:type="spellEnd"/>
      <w:r w:rsidRPr="00CC5FF5">
        <w:rPr>
          <w:sz w:val="24"/>
          <w:szCs w:val="24"/>
          <w:lang w:eastAsia="ro-RO"/>
        </w:rPr>
        <w:t xml:space="preserve"> </w:t>
      </w:r>
      <w:proofErr w:type="spellStart"/>
      <w:r w:rsidRPr="00CC5FF5">
        <w:rPr>
          <w:sz w:val="24"/>
          <w:szCs w:val="24"/>
          <w:lang w:eastAsia="ro-RO"/>
        </w:rPr>
        <w:t>juridică</w:t>
      </w:r>
      <w:proofErr w:type="spellEnd"/>
      <w:r w:rsidRPr="00CC5FF5">
        <w:rPr>
          <w:sz w:val="24"/>
          <w:szCs w:val="24"/>
          <w:lang w:eastAsia="ro-RO"/>
        </w:rPr>
        <w:t xml:space="preserve"> </w:t>
      </w:r>
      <w:proofErr w:type="spellStart"/>
      <w:r w:rsidRPr="00CC5FF5">
        <w:rPr>
          <w:sz w:val="24"/>
          <w:szCs w:val="24"/>
          <w:lang w:eastAsia="ro-RO"/>
        </w:rPr>
        <w:t>actuală</w:t>
      </w:r>
      <w:proofErr w:type="spellEnd"/>
      <w:r w:rsidRPr="00CC5FF5">
        <w:rPr>
          <w:sz w:val="24"/>
          <w:szCs w:val="24"/>
          <w:lang w:eastAsia="ro-RO"/>
        </w:rPr>
        <w:t xml:space="preserve"> </w:t>
      </w:r>
      <w:proofErr w:type="spellStart"/>
      <w:r w:rsidRPr="00CC5FF5">
        <w:rPr>
          <w:sz w:val="24"/>
          <w:szCs w:val="24"/>
          <w:lang w:eastAsia="ro-RO"/>
        </w:rPr>
        <w:t>identificată</w:t>
      </w:r>
      <w:proofErr w:type="spellEnd"/>
      <w:r w:rsidRPr="00CC5FF5">
        <w:rPr>
          <w:sz w:val="24"/>
          <w:szCs w:val="24"/>
          <w:lang w:eastAsia="ro-RO"/>
        </w:rPr>
        <w:t xml:space="preserve"> </w:t>
      </w:r>
      <w:proofErr w:type="spellStart"/>
      <w:r w:rsidRPr="00CC5FF5">
        <w:rPr>
          <w:sz w:val="24"/>
          <w:szCs w:val="24"/>
          <w:lang w:eastAsia="ro-RO"/>
        </w:rPr>
        <w:t>prin</w:t>
      </w:r>
      <w:proofErr w:type="spellEnd"/>
      <w:r w:rsidRPr="00CC5FF5">
        <w:rPr>
          <w:sz w:val="24"/>
          <w:szCs w:val="24"/>
          <w:lang w:eastAsia="ro-RO"/>
        </w:rPr>
        <w:t xml:space="preserve"> </w:t>
      </w:r>
      <w:proofErr w:type="spellStart"/>
      <w:r w:rsidRPr="00CC5FF5">
        <w:rPr>
          <w:sz w:val="24"/>
          <w:szCs w:val="24"/>
          <w:lang w:eastAsia="ro-RO"/>
        </w:rPr>
        <w:t>cartea</w:t>
      </w:r>
      <w:proofErr w:type="spellEnd"/>
      <w:r w:rsidRPr="00CC5FF5">
        <w:rPr>
          <w:sz w:val="24"/>
          <w:szCs w:val="24"/>
          <w:lang w:eastAsia="ro-RO"/>
        </w:rPr>
        <w:t xml:space="preserve"> </w:t>
      </w:r>
      <w:proofErr w:type="spellStart"/>
      <w:r w:rsidRPr="00CC5FF5">
        <w:rPr>
          <w:sz w:val="24"/>
          <w:szCs w:val="24"/>
          <w:lang w:eastAsia="ro-RO"/>
        </w:rPr>
        <w:t>funciară</w:t>
      </w:r>
      <w:proofErr w:type="spellEnd"/>
      <w:r w:rsidRPr="00CC5FF5">
        <w:rPr>
          <w:sz w:val="24"/>
          <w:szCs w:val="24"/>
          <w:lang w:eastAsia="ro-RO"/>
        </w:rPr>
        <w:t xml:space="preserve"> nr. </w:t>
      </w:r>
      <w:r w:rsidRPr="00CC5FF5">
        <w:rPr>
          <w:b/>
          <w:sz w:val="24"/>
          <w:szCs w:val="24"/>
          <w:lang w:eastAsia="ro-RO"/>
        </w:rPr>
        <w:t xml:space="preserve">77828 </w:t>
      </w:r>
      <w:proofErr w:type="spellStart"/>
      <w:r w:rsidRPr="00CC5FF5">
        <w:rPr>
          <w:b/>
          <w:sz w:val="24"/>
          <w:szCs w:val="24"/>
          <w:lang w:eastAsia="ro-RO"/>
        </w:rPr>
        <w:t>Săsciori</w:t>
      </w:r>
      <w:proofErr w:type="spellEnd"/>
      <w:r w:rsidRPr="00CC5FF5">
        <w:rPr>
          <w:sz w:val="24"/>
          <w:szCs w:val="24"/>
          <w:lang w:eastAsia="ro-RO"/>
        </w:rPr>
        <w:t xml:space="preserve">, </w:t>
      </w:r>
      <w:proofErr w:type="gramStart"/>
      <w:r w:rsidRPr="00CC5FF5">
        <w:rPr>
          <w:sz w:val="24"/>
          <w:szCs w:val="24"/>
          <w:lang w:eastAsia="ro-RO"/>
        </w:rPr>
        <w:t xml:space="preserve">cu  </w:t>
      </w:r>
      <w:proofErr w:type="spellStart"/>
      <w:r w:rsidRPr="00CC5FF5">
        <w:rPr>
          <w:sz w:val="24"/>
          <w:szCs w:val="24"/>
          <w:lang w:eastAsia="ro-RO"/>
        </w:rPr>
        <w:t>numărul</w:t>
      </w:r>
      <w:proofErr w:type="spellEnd"/>
      <w:proofErr w:type="gramEnd"/>
      <w:r w:rsidRPr="00CC5FF5">
        <w:rPr>
          <w:sz w:val="24"/>
          <w:szCs w:val="24"/>
          <w:lang w:eastAsia="ro-RO"/>
        </w:rPr>
        <w:t xml:space="preserve">   Cadastral  </w:t>
      </w:r>
      <w:r w:rsidRPr="00CC5FF5">
        <w:rPr>
          <w:b/>
          <w:sz w:val="24"/>
          <w:szCs w:val="24"/>
          <w:lang w:eastAsia="ro-RO"/>
        </w:rPr>
        <w:t xml:space="preserve">77828 , </w:t>
      </w:r>
      <w:proofErr w:type="spellStart"/>
      <w:r w:rsidRPr="00CC5FF5">
        <w:rPr>
          <w:rFonts w:eastAsia="Times New Roman"/>
          <w:sz w:val="24"/>
          <w:szCs w:val="24"/>
          <w:lang w:eastAsia="ro-RO"/>
        </w:rPr>
        <w:t>situat</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între</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vecinii</w:t>
      </w:r>
      <w:proofErr w:type="spellEnd"/>
      <w:r w:rsidRPr="00CC5FF5">
        <w:rPr>
          <w:rFonts w:eastAsia="Times New Roman"/>
          <w:sz w:val="24"/>
          <w:szCs w:val="24"/>
          <w:lang w:eastAsia="ro-RO"/>
        </w:rPr>
        <w:t xml:space="preserve"> : La NORD: </w:t>
      </w:r>
      <w:proofErr w:type="spellStart"/>
      <w:r w:rsidRPr="00CC5FF5">
        <w:rPr>
          <w:rFonts w:eastAsia="Times New Roman"/>
          <w:sz w:val="24"/>
          <w:szCs w:val="24"/>
          <w:lang w:eastAsia="ro-RO"/>
        </w:rPr>
        <w:t>Comuna</w:t>
      </w:r>
      <w:proofErr w:type="spellEnd"/>
      <w:r w:rsidRPr="00CC5FF5">
        <w:rPr>
          <w:rFonts w:eastAsia="Times New Roman"/>
          <w:sz w:val="24"/>
          <w:szCs w:val="24"/>
          <w:lang w:eastAsia="ro-RO"/>
        </w:rPr>
        <w:t xml:space="preserve">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Cf nr. 77824 </w:t>
      </w:r>
      <w:proofErr w:type="spellStart"/>
      <w:proofErr w:type="gramStart"/>
      <w:r w:rsidRPr="00CC5FF5">
        <w:rPr>
          <w:rFonts w:eastAsia="Times New Roman"/>
          <w:sz w:val="24"/>
          <w:szCs w:val="24"/>
          <w:lang w:eastAsia="ro-RO"/>
        </w:rPr>
        <w:t>Săsciori</w:t>
      </w:r>
      <w:proofErr w:type="spellEnd"/>
      <w:r w:rsidRPr="00CC5FF5">
        <w:rPr>
          <w:rFonts w:eastAsia="Times New Roman"/>
          <w:sz w:val="24"/>
          <w:szCs w:val="24"/>
          <w:lang w:eastAsia="ro-RO"/>
        </w:rPr>
        <w:t>,  la</w:t>
      </w:r>
      <w:proofErr w:type="gramEnd"/>
      <w:r w:rsidRPr="00CC5FF5">
        <w:rPr>
          <w:rFonts w:eastAsia="Times New Roman"/>
          <w:sz w:val="24"/>
          <w:szCs w:val="24"/>
          <w:lang w:eastAsia="ro-RO"/>
        </w:rPr>
        <w:t xml:space="preserve"> EST.: </w:t>
      </w:r>
      <w:proofErr w:type="spellStart"/>
      <w:r w:rsidRPr="00CC5FF5">
        <w:rPr>
          <w:rFonts w:eastAsia="Times New Roman"/>
          <w:sz w:val="24"/>
          <w:szCs w:val="24"/>
          <w:lang w:eastAsia="ro-RO"/>
        </w:rPr>
        <w:t>Proprietăți</w:t>
      </w:r>
      <w:proofErr w:type="spellEnd"/>
      <w:r w:rsidRPr="00CC5FF5">
        <w:rPr>
          <w:rFonts w:eastAsia="Times New Roman"/>
          <w:sz w:val="24"/>
          <w:szCs w:val="24"/>
          <w:lang w:eastAsia="ro-RO"/>
        </w:rPr>
        <w:t xml:space="preserve"> private: CF nr. 77827 </w:t>
      </w:r>
      <w:proofErr w:type="spellStart"/>
      <w:proofErr w:type="gramStart"/>
      <w:r w:rsidRPr="00CC5FF5">
        <w:rPr>
          <w:rFonts w:eastAsia="Times New Roman"/>
          <w:sz w:val="24"/>
          <w:szCs w:val="24"/>
          <w:lang w:eastAsia="ro-RO"/>
        </w:rPr>
        <w:t>Săsciori</w:t>
      </w:r>
      <w:proofErr w:type="spellEnd"/>
      <w:r w:rsidRPr="00CC5FF5">
        <w:rPr>
          <w:rFonts w:eastAsia="Times New Roman"/>
          <w:sz w:val="24"/>
          <w:szCs w:val="24"/>
          <w:lang w:eastAsia="ro-RO"/>
        </w:rPr>
        <w:t xml:space="preserve">,   </w:t>
      </w:r>
      <w:proofErr w:type="gramEnd"/>
      <w:r w:rsidRPr="00CC5FF5">
        <w:rPr>
          <w:rFonts w:eastAsia="Times New Roman"/>
          <w:sz w:val="24"/>
          <w:szCs w:val="24"/>
          <w:lang w:eastAsia="ro-RO"/>
        </w:rPr>
        <w:t xml:space="preserve">la SUD.: </w:t>
      </w:r>
      <w:proofErr w:type="spellStart"/>
      <w:r w:rsidRPr="00CC5FF5">
        <w:rPr>
          <w:rFonts w:eastAsia="Times New Roman"/>
          <w:sz w:val="24"/>
          <w:szCs w:val="24"/>
          <w:lang w:eastAsia="ro-RO"/>
        </w:rPr>
        <w:t>Proprietăți</w:t>
      </w:r>
      <w:proofErr w:type="spellEnd"/>
      <w:r w:rsidRPr="00CC5FF5">
        <w:rPr>
          <w:rFonts w:eastAsia="Times New Roman"/>
          <w:sz w:val="24"/>
          <w:szCs w:val="24"/>
          <w:lang w:eastAsia="ro-RO"/>
        </w:rPr>
        <w:t xml:space="preserve"> private: CF nr. 77827 </w:t>
      </w:r>
      <w:proofErr w:type="spellStart"/>
      <w:proofErr w:type="gramStart"/>
      <w:r w:rsidRPr="00CC5FF5">
        <w:rPr>
          <w:rFonts w:eastAsia="Times New Roman"/>
          <w:sz w:val="24"/>
          <w:szCs w:val="24"/>
          <w:lang w:eastAsia="ro-RO"/>
        </w:rPr>
        <w:t>Săsciori</w:t>
      </w:r>
      <w:proofErr w:type="spellEnd"/>
      <w:r w:rsidRPr="00CC5FF5">
        <w:rPr>
          <w:rFonts w:eastAsia="Times New Roman"/>
          <w:sz w:val="24"/>
          <w:szCs w:val="24"/>
          <w:lang w:eastAsia="ro-RO"/>
        </w:rPr>
        <w:t>,  la</w:t>
      </w:r>
      <w:proofErr w:type="gramEnd"/>
      <w:r w:rsidRPr="00CC5FF5">
        <w:rPr>
          <w:rFonts w:eastAsia="Times New Roman"/>
          <w:sz w:val="24"/>
          <w:szCs w:val="24"/>
          <w:lang w:eastAsia="ro-RO"/>
        </w:rPr>
        <w:t xml:space="preserve"> VEST: Drum - CF 77823 </w:t>
      </w:r>
      <w:proofErr w:type="spellStart"/>
      <w:r w:rsidRPr="00CC5FF5">
        <w:rPr>
          <w:rFonts w:eastAsia="Times New Roman"/>
          <w:sz w:val="24"/>
          <w:szCs w:val="24"/>
          <w:lang w:eastAsia="ro-RO"/>
        </w:rPr>
        <w:t>Săsciori</w:t>
      </w:r>
      <w:proofErr w:type="spellEnd"/>
      <w:r w:rsidRPr="00CC5FF5">
        <w:rPr>
          <w:rFonts w:eastAsia="Times New Roman"/>
          <w:sz w:val="24"/>
          <w:szCs w:val="24"/>
          <w:lang w:eastAsia="ro-RO"/>
        </w:rPr>
        <w:t>;</w:t>
      </w:r>
    </w:p>
    <w:p w14:paraId="176C5229" w14:textId="77777777" w:rsidR="000A0473" w:rsidRPr="00CC5FF5" w:rsidRDefault="000A0473" w:rsidP="00CC5FF5">
      <w:pPr>
        <w:spacing w:after="120"/>
        <w:ind w:left="170" w:right="113" w:firstLine="708"/>
        <w:jc w:val="center"/>
        <w:rPr>
          <w:rFonts w:eastAsia="Arial"/>
          <w:b/>
        </w:rPr>
      </w:pPr>
    </w:p>
    <w:p w14:paraId="3198B40E" w14:textId="0C97984D" w:rsidR="000A0473" w:rsidRPr="00CC5FF5" w:rsidRDefault="000A0473" w:rsidP="00CC5FF5">
      <w:pPr>
        <w:spacing w:after="120"/>
        <w:ind w:left="170" w:right="113" w:firstLine="708"/>
        <w:jc w:val="both"/>
        <w:rPr>
          <w:lang w:eastAsia="ro-RO"/>
        </w:rPr>
      </w:pPr>
      <w:r w:rsidRPr="00CC5FF5">
        <w:rPr>
          <w:b/>
        </w:rPr>
        <w:t>Art.2.</w:t>
      </w:r>
      <w:r w:rsidRPr="00CC5FF5">
        <w:rPr>
          <w:bCs/>
        </w:rPr>
        <w:t xml:space="preserve"> Se</w:t>
      </w:r>
      <w:r w:rsidRPr="00CC5FF5">
        <w:rPr>
          <w:b/>
          <w:bCs/>
          <w:i/>
          <w:iCs/>
          <w:lang w:eastAsia="ro-RO"/>
        </w:rPr>
        <w:t xml:space="preserve"> </w:t>
      </w:r>
      <w:r w:rsidRPr="00CC5FF5">
        <w:rPr>
          <w:lang w:eastAsia="ro-RO"/>
        </w:rPr>
        <w:t>constată</w:t>
      </w:r>
      <w:r w:rsidRPr="00CC5FF5">
        <w:t xml:space="preserve"> </w:t>
      </w:r>
      <w:r w:rsidRPr="00CC5FF5">
        <w:rPr>
          <w:lang w:eastAsia="ro-RO"/>
        </w:rPr>
        <w:t>apartenența imobilelor identificate din punct de vedere topografic cu nr. cadastrale 77835, 77824 respectiv 77828 ale localității Săsciori, la inventarul bunurilor imobile  care aparțin  domeniului public  al Comunei Săsciori.</w:t>
      </w:r>
    </w:p>
    <w:p w14:paraId="4A4049AA" w14:textId="77777777" w:rsidR="000A0473" w:rsidRPr="00CC5FF5" w:rsidRDefault="000A0473" w:rsidP="00CC5FF5">
      <w:pPr>
        <w:spacing w:after="120"/>
        <w:ind w:left="170" w:right="113" w:firstLine="708"/>
        <w:jc w:val="both"/>
        <w:rPr>
          <w:lang w:eastAsia="ro-RO"/>
        </w:rPr>
      </w:pPr>
      <w:r w:rsidRPr="00CC5FF5">
        <w:rPr>
          <w:b/>
          <w:bCs/>
          <w:lang w:eastAsia="ro-RO"/>
        </w:rPr>
        <w:t xml:space="preserve">Art.3. </w:t>
      </w:r>
      <w:r w:rsidRPr="00CC5FF5">
        <w:rPr>
          <w:lang w:eastAsia="ro-RO"/>
        </w:rPr>
        <w:t>Se aprobă schimbarea categorie de folosință din „Neproductiv” în „Drum” în suprafață de 531mp, a imobilului înscria in CF nr .77835 Săsciori;</w:t>
      </w:r>
    </w:p>
    <w:p w14:paraId="1F56CAAA" w14:textId="77777777" w:rsidR="000A0473" w:rsidRPr="00CC5FF5" w:rsidRDefault="000A0473" w:rsidP="00CC5FF5">
      <w:pPr>
        <w:spacing w:after="120"/>
        <w:ind w:left="170" w:right="113" w:firstLine="708"/>
        <w:jc w:val="both"/>
        <w:rPr>
          <w:rFonts w:eastAsia="Arial"/>
          <w:b/>
        </w:rPr>
      </w:pPr>
      <w:r w:rsidRPr="00CC5FF5">
        <w:rPr>
          <w:b/>
          <w:bCs/>
          <w:lang w:eastAsia="ro-RO"/>
        </w:rPr>
        <w:t xml:space="preserve">Art.4. </w:t>
      </w:r>
      <w:r w:rsidRPr="00CC5FF5">
        <w:rPr>
          <w:lang w:eastAsia="ro-RO"/>
        </w:rPr>
        <w:t xml:space="preserve">Se aprobă înscrierea dreptului de proprietate în favoarea </w:t>
      </w:r>
      <w:r w:rsidRPr="00CC5FF5">
        <w:rPr>
          <w:b/>
          <w:i/>
          <w:u w:val="single"/>
          <w:lang w:eastAsia="ro-RO"/>
        </w:rPr>
        <w:t>Comunei Săsciori – domeniul public</w:t>
      </w:r>
      <w:r w:rsidRPr="00CC5FF5">
        <w:rPr>
          <w:lang w:eastAsia="ro-RO"/>
        </w:rPr>
        <w:t>, a imobilului identificat în Cartea Funciară nr. 77835 Săsciori, în suprafață de 531mp, având categoria de folosință „Drum”, a imobilului identificat în Cartea Funciară nr. 77824 Săsciori, în suprafață de 571mp, având categoria de folosință „Neproductiv” respectiv a imobilului identificat în Cartea Funciară nr. 77828 Săsciori, în suprafață de 717mp, având categoria de folosință „Neproductiv”.</w:t>
      </w:r>
    </w:p>
    <w:p w14:paraId="5FA98F4F" w14:textId="77777777" w:rsidR="000A0473" w:rsidRPr="00CC5FF5" w:rsidRDefault="000A0473" w:rsidP="00CC5FF5">
      <w:pPr>
        <w:spacing w:after="120"/>
        <w:ind w:left="170" w:right="113" w:firstLine="708"/>
        <w:jc w:val="both"/>
        <w:rPr>
          <w:lang w:eastAsia="ro-RO"/>
        </w:rPr>
      </w:pPr>
      <w:r w:rsidRPr="00CC5FF5">
        <w:rPr>
          <w:b/>
          <w:bCs/>
          <w:lang w:eastAsia="ro-RO"/>
        </w:rPr>
        <w:t>Art.5.</w:t>
      </w:r>
      <w:r w:rsidRPr="00CC5FF5">
        <w:rPr>
          <w:lang w:eastAsia="ro-RO"/>
        </w:rPr>
        <w:t xml:space="preserve"> Actualizarea inventarului domeniului </w:t>
      </w:r>
      <w:r w:rsidRPr="00CC5FF5">
        <w:t xml:space="preserve">public </w:t>
      </w:r>
      <w:r w:rsidRPr="00CC5FF5">
        <w:rPr>
          <w:lang w:eastAsia="ro-RO"/>
        </w:rPr>
        <w:t>al Comunei Săsciori se va face în conformitate cu dispozițiile art. 289 din O.UG. 57/2019 privind Codul Administrativ, cu modificările și completările ulterioare.</w:t>
      </w:r>
    </w:p>
    <w:p w14:paraId="413B99D5" w14:textId="77777777" w:rsidR="006112A6" w:rsidRDefault="006112A6" w:rsidP="00CC5FF5">
      <w:pPr>
        <w:spacing w:after="120"/>
        <w:ind w:left="170" w:right="113" w:firstLine="708"/>
        <w:jc w:val="both"/>
        <w:rPr>
          <w:rFonts w:eastAsia="SimSun"/>
          <w:b/>
        </w:rPr>
      </w:pPr>
    </w:p>
    <w:p w14:paraId="7B20CD00" w14:textId="77777777" w:rsidR="006112A6" w:rsidRDefault="006112A6" w:rsidP="00CC5FF5">
      <w:pPr>
        <w:spacing w:after="120"/>
        <w:ind w:left="170" w:right="113" w:firstLine="708"/>
        <w:jc w:val="both"/>
        <w:rPr>
          <w:rFonts w:eastAsia="SimSun"/>
          <w:b/>
        </w:rPr>
      </w:pPr>
    </w:p>
    <w:p w14:paraId="323E24C7" w14:textId="77777777" w:rsidR="006112A6" w:rsidRDefault="006112A6" w:rsidP="00CC5FF5">
      <w:pPr>
        <w:spacing w:after="120"/>
        <w:ind w:left="170" w:right="113" w:firstLine="708"/>
        <w:jc w:val="both"/>
        <w:rPr>
          <w:rFonts w:eastAsia="SimSun"/>
          <w:b/>
        </w:rPr>
      </w:pPr>
    </w:p>
    <w:p w14:paraId="06EBA258" w14:textId="34656E1D" w:rsidR="000A0473" w:rsidRPr="00CC5FF5" w:rsidRDefault="000A0473" w:rsidP="00CC5FF5">
      <w:pPr>
        <w:spacing w:after="120"/>
        <w:ind w:left="170" w:right="113" w:firstLine="708"/>
        <w:jc w:val="both"/>
        <w:rPr>
          <w:rFonts w:eastAsia="Arial"/>
          <w:b/>
        </w:rPr>
      </w:pPr>
      <w:r w:rsidRPr="00CC5FF5">
        <w:rPr>
          <w:rFonts w:eastAsia="SimSun"/>
          <w:b/>
        </w:rPr>
        <w:t xml:space="preserve">Art.6. </w:t>
      </w:r>
      <w:r w:rsidRPr="00CC5FF5">
        <w:rPr>
          <w:rFonts w:eastAsia="SimSun"/>
        </w:rPr>
        <w:t>Prezenta hotărâre poate fi contestată în fața instanței de contencios administrativ a Tribunalului Alba în conformitate cu prevederile Legii contenciosului administrativ nr. 554/2004, cu modificările și completările ulterioare.</w:t>
      </w:r>
    </w:p>
    <w:p w14:paraId="18BFB8E0" w14:textId="77777777" w:rsidR="000A0473" w:rsidRPr="00CC5FF5" w:rsidRDefault="000A0473" w:rsidP="00CC5FF5">
      <w:pPr>
        <w:spacing w:after="120"/>
        <w:ind w:left="170" w:right="113" w:firstLine="708"/>
        <w:jc w:val="both"/>
        <w:rPr>
          <w:b/>
        </w:rPr>
      </w:pPr>
      <w:r w:rsidRPr="00CC5FF5">
        <w:rPr>
          <w:b/>
        </w:rPr>
        <w:t>Art.7.</w:t>
      </w:r>
      <w:r w:rsidRPr="00CC5FF5">
        <w:t xml:space="preserve"> Prezenta hotărâre se comunică: Institiţiei Prefectului – judeţul Alba, primarului comunei Sasciori, compartimentul de urbanism al Primăriei Săsciori, </w:t>
      </w:r>
      <w:r w:rsidRPr="00CC5FF5">
        <w:rPr>
          <w:rFonts w:eastAsia="SimSun"/>
          <w:kern w:val="2"/>
          <w:lang w:eastAsia="hi-IN" w:bidi="hi-IN"/>
        </w:rPr>
        <w:t>O.C.P.I. Alba,</w:t>
      </w:r>
      <w:r w:rsidRPr="00CC5FF5">
        <w:t xml:space="preserve"> </w:t>
      </w:r>
      <w:r w:rsidRPr="00CC5FF5">
        <w:rPr>
          <w:color w:val="000000"/>
          <w:lang w:val="en-US"/>
        </w:rPr>
        <w:t xml:space="preserve">1 exemplar la </w:t>
      </w:r>
      <w:proofErr w:type="spellStart"/>
      <w:r w:rsidRPr="00CC5FF5">
        <w:rPr>
          <w:color w:val="000000"/>
          <w:lang w:val="en-US"/>
        </w:rPr>
        <w:t>dosar</w:t>
      </w:r>
      <w:proofErr w:type="spellEnd"/>
      <w:r w:rsidRPr="00CC5FF5">
        <w:rPr>
          <w:color w:val="000000"/>
          <w:lang w:val="en-US"/>
        </w:rPr>
        <w:t xml:space="preserve"> </w:t>
      </w:r>
      <w:proofErr w:type="spellStart"/>
      <w:r w:rsidRPr="00CC5FF5">
        <w:rPr>
          <w:color w:val="000000"/>
          <w:lang w:val="en-US"/>
        </w:rPr>
        <w:t>și</w:t>
      </w:r>
      <w:proofErr w:type="spellEnd"/>
      <w:r w:rsidRPr="00CC5FF5">
        <w:rPr>
          <w:color w:val="000000"/>
          <w:lang w:val="en-US"/>
        </w:rPr>
        <w:t xml:space="preserve"> se </w:t>
      </w:r>
      <w:proofErr w:type="spellStart"/>
      <w:r w:rsidRPr="00CC5FF5">
        <w:rPr>
          <w:color w:val="000000"/>
          <w:lang w:val="en-US"/>
        </w:rPr>
        <w:t>afișază</w:t>
      </w:r>
      <w:proofErr w:type="spellEnd"/>
      <w:r w:rsidRPr="00CC5FF5">
        <w:rPr>
          <w:color w:val="000000"/>
          <w:lang w:val="en-US"/>
        </w:rPr>
        <w:t xml:space="preserve"> pe site-</w:t>
      </w:r>
      <w:proofErr w:type="spellStart"/>
      <w:r w:rsidRPr="00CC5FF5">
        <w:rPr>
          <w:color w:val="000000"/>
          <w:lang w:val="en-US"/>
        </w:rPr>
        <w:t>ul</w:t>
      </w:r>
      <w:proofErr w:type="spellEnd"/>
      <w:r w:rsidRPr="00CC5FF5">
        <w:rPr>
          <w:color w:val="000000"/>
          <w:lang w:val="en-US"/>
        </w:rPr>
        <w:t xml:space="preserve"> </w:t>
      </w:r>
      <w:r w:rsidRPr="00CC5FF5">
        <w:rPr>
          <w:color w:val="000000"/>
        </w:rPr>
        <w:t>și la avizierul Primăriei.</w:t>
      </w:r>
    </w:p>
    <w:p w14:paraId="785E052A" w14:textId="0E2437FA" w:rsidR="00483E9A" w:rsidRPr="00CC5FF5" w:rsidRDefault="004F2157" w:rsidP="00CC5FF5">
      <w:pPr>
        <w:pStyle w:val="ListParagraph"/>
        <w:widowControl w:val="0"/>
        <w:numPr>
          <w:ilvl w:val="0"/>
          <w:numId w:val="1"/>
        </w:numPr>
        <w:tabs>
          <w:tab w:val="clear" w:pos="432"/>
          <w:tab w:val="num" w:pos="0"/>
        </w:tabs>
        <w:spacing w:after="120" w:line="240" w:lineRule="auto"/>
        <w:ind w:left="170" w:right="113"/>
        <w:jc w:val="both"/>
        <w:rPr>
          <w:rFonts w:ascii="Times New Roman" w:hAnsi="Times New Roman"/>
          <w:sz w:val="24"/>
          <w:szCs w:val="24"/>
        </w:rPr>
      </w:pPr>
      <w:r w:rsidRPr="00CC5FF5">
        <w:rPr>
          <w:rFonts w:ascii="Times New Roman" w:hAnsi="Times New Roman"/>
          <w:b/>
          <w:sz w:val="24"/>
          <w:szCs w:val="24"/>
          <w:lang w:eastAsia="ro-RO"/>
        </w:rPr>
        <w:t xml:space="preserve">                                          </w:t>
      </w:r>
      <w:r w:rsidR="00367C61" w:rsidRPr="00CC5FF5">
        <w:rPr>
          <w:rFonts w:ascii="Times New Roman" w:hAnsi="Times New Roman"/>
          <w:b/>
          <w:sz w:val="24"/>
          <w:szCs w:val="24"/>
          <w:lang w:eastAsia="ro-RO"/>
        </w:rPr>
        <w:t xml:space="preserve">      </w:t>
      </w:r>
      <w:r w:rsidR="00814F4D" w:rsidRPr="00CC5FF5">
        <w:rPr>
          <w:rFonts w:ascii="Times New Roman" w:hAnsi="Times New Roman"/>
          <w:sz w:val="24"/>
          <w:szCs w:val="24"/>
        </w:rPr>
        <w:t>Săsciori</w:t>
      </w:r>
      <w:r w:rsidR="002812FF" w:rsidRPr="00CC5FF5">
        <w:rPr>
          <w:rFonts w:ascii="Times New Roman" w:hAnsi="Times New Roman"/>
          <w:sz w:val="24"/>
          <w:szCs w:val="24"/>
        </w:rPr>
        <w:t xml:space="preserve">, </w:t>
      </w:r>
      <w:r w:rsidR="00A92766" w:rsidRPr="00CC5FF5">
        <w:rPr>
          <w:rFonts w:ascii="Times New Roman" w:hAnsi="Times New Roman"/>
          <w:sz w:val="24"/>
          <w:szCs w:val="24"/>
        </w:rPr>
        <w:t>24</w:t>
      </w:r>
      <w:r w:rsidR="00D10CDE" w:rsidRPr="00CC5FF5">
        <w:rPr>
          <w:rFonts w:ascii="Times New Roman" w:hAnsi="Times New Roman"/>
          <w:sz w:val="24"/>
          <w:szCs w:val="24"/>
        </w:rPr>
        <w:t xml:space="preserve"> februarie</w:t>
      </w:r>
      <w:r w:rsidR="000B0971" w:rsidRPr="00CC5FF5">
        <w:rPr>
          <w:rFonts w:ascii="Times New Roman" w:hAnsi="Times New Roman"/>
          <w:sz w:val="24"/>
          <w:szCs w:val="24"/>
        </w:rPr>
        <w:t xml:space="preserve"> 2025</w:t>
      </w:r>
    </w:p>
    <w:p w14:paraId="30CF4DEB" w14:textId="77777777" w:rsidR="007019F7" w:rsidRPr="00CC5FF5" w:rsidRDefault="007019F7" w:rsidP="00CC5FF5">
      <w:pPr>
        <w:suppressAutoHyphens w:val="0"/>
        <w:autoSpaceDE w:val="0"/>
        <w:autoSpaceDN w:val="0"/>
        <w:adjustRightInd w:val="0"/>
        <w:spacing w:after="120"/>
        <w:ind w:left="170" w:right="113"/>
        <w:jc w:val="both"/>
      </w:pPr>
    </w:p>
    <w:p w14:paraId="6CE4AB5C" w14:textId="77777777" w:rsidR="007019F7" w:rsidRPr="00CC5FF5" w:rsidRDefault="007019F7" w:rsidP="00CC5FF5">
      <w:pPr>
        <w:suppressAutoHyphens w:val="0"/>
        <w:autoSpaceDE w:val="0"/>
        <w:autoSpaceDN w:val="0"/>
        <w:adjustRightInd w:val="0"/>
        <w:spacing w:after="120"/>
        <w:ind w:left="170" w:right="113"/>
        <w:jc w:val="both"/>
      </w:pPr>
    </w:p>
    <w:p w14:paraId="05038551" w14:textId="6EBE0D5A" w:rsidR="002812FF" w:rsidRPr="00CC5FF5" w:rsidRDefault="00E70A1F" w:rsidP="00CC5FF5">
      <w:pPr>
        <w:suppressAutoHyphens w:val="0"/>
        <w:autoSpaceDE w:val="0"/>
        <w:autoSpaceDN w:val="0"/>
        <w:adjustRightInd w:val="0"/>
        <w:spacing w:after="120"/>
        <w:ind w:left="170" w:right="113"/>
        <w:jc w:val="both"/>
      </w:pPr>
      <w:r w:rsidRPr="00CC5FF5">
        <w:t xml:space="preserve">   </w:t>
      </w:r>
      <w:r w:rsidR="00483E9A" w:rsidRPr="00CC5FF5">
        <w:t xml:space="preserve">    </w:t>
      </w:r>
      <w:r w:rsidR="002812FF" w:rsidRPr="00CC5FF5">
        <w:t>Preşedinte</w:t>
      </w:r>
      <w:r w:rsidR="00F73690" w:rsidRPr="00CC5FF5">
        <w:t xml:space="preserve"> de şedință</w:t>
      </w:r>
      <w:r w:rsidR="00814F4D" w:rsidRPr="00CC5FF5">
        <w:t>,</w:t>
      </w:r>
      <w:r w:rsidR="00F73690" w:rsidRPr="00CC5FF5">
        <w:t xml:space="preserve">                    </w:t>
      </w:r>
      <w:r w:rsidR="002812FF" w:rsidRPr="00CC5FF5">
        <w:t xml:space="preserve">   </w:t>
      </w:r>
      <w:r w:rsidR="00F73690" w:rsidRPr="00CC5FF5">
        <w:t xml:space="preserve">      </w:t>
      </w:r>
      <w:r w:rsidR="002812FF" w:rsidRPr="00CC5FF5">
        <w:t xml:space="preserve"> </w:t>
      </w:r>
      <w:r w:rsidR="00814F4D" w:rsidRPr="00CC5FF5">
        <w:t xml:space="preserve">                </w:t>
      </w:r>
      <w:r w:rsidRPr="00CC5FF5">
        <w:t xml:space="preserve"> </w:t>
      </w:r>
      <w:r w:rsidR="002812FF" w:rsidRPr="00CC5FF5">
        <w:t>Contrasemnează pentru legalitate,</w:t>
      </w:r>
    </w:p>
    <w:p w14:paraId="731E2906" w14:textId="613AC52E" w:rsidR="002812FF" w:rsidRPr="00CC5FF5" w:rsidRDefault="00F368DF" w:rsidP="00CC5FF5">
      <w:pPr>
        <w:pStyle w:val="Frspaiere1"/>
        <w:spacing w:after="120"/>
        <w:ind w:left="170" w:right="113"/>
        <w:rPr>
          <w:rFonts w:ascii="Times New Roman" w:hAnsi="Times New Roman" w:cs="Times New Roman"/>
          <w:sz w:val="24"/>
          <w:szCs w:val="24"/>
        </w:rPr>
      </w:pPr>
      <w:r w:rsidRPr="00CC5FF5">
        <w:rPr>
          <w:rFonts w:ascii="Times New Roman" w:hAnsi="Times New Roman" w:cs="Times New Roman"/>
          <w:sz w:val="24"/>
          <w:szCs w:val="24"/>
        </w:rPr>
        <w:t xml:space="preserve">             </w:t>
      </w:r>
      <w:r w:rsidR="00814F4D" w:rsidRPr="00CC5FF5">
        <w:rPr>
          <w:rFonts w:ascii="Times New Roman" w:hAnsi="Times New Roman" w:cs="Times New Roman"/>
          <w:sz w:val="24"/>
          <w:szCs w:val="24"/>
        </w:rPr>
        <w:t xml:space="preserve">    </w:t>
      </w:r>
      <w:r w:rsidRPr="00CC5FF5">
        <w:rPr>
          <w:rFonts w:ascii="Times New Roman" w:hAnsi="Times New Roman" w:cs="Times New Roman"/>
          <w:sz w:val="24"/>
          <w:szCs w:val="24"/>
        </w:rPr>
        <w:t xml:space="preserve"> Consilier                                                    </w:t>
      </w:r>
      <w:r w:rsidR="00814F4D" w:rsidRPr="00CC5FF5">
        <w:rPr>
          <w:rFonts w:ascii="Times New Roman" w:hAnsi="Times New Roman" w:cs="Times New Roman"/>
          <w:sz w:val="24"/>
          <w:szCs w:val="24"/>
        </w:rPr>
        <w:t xml:space="preserve">          </w:t>
      </w:r>
      <w:r w:rsidRPr="00CC5FF5">
        <w:rPr>
          <w:rFonts w:ascii="Times New Roman" w:hAnsi="Times New Roman" w:cs="Times New Roman"/>
          <w:sz w:val="24"/>
          <w:szCs w:val="24"/>
        </w:rPr>
        <w:t>Secretar general UAT</w:t>
      </w:r>
    </w:p>
    <w:p w14:paraId="6BEA434F" w14:textId="26CA5D2D" w:rsidR="00C21520" w:rsidRPr="00CC5FF5" w:rsidRDefault="00F368DF" w:rsidP="00CC5FF5">
      <w:pPr>
        <w:pStyle w:val="Frspaiere1"/>
        <w:spacing w:after="120"/>
        <w:ind w:left="170" w:right="113"/>
        <w:rPr>
          <w:rFonts w:ascii="Times New Roman" w:hAnsi="Times New Roman" w:cs="Times New Roman"/>
          <w:sz w:val="24"/>
          <w:szCs w:val="24"/>
        </w:rPr>
      </w:pPr>
      <w:r w:rsidRPr="00CC5FF5">
        <w:rPr>
          <w:rFonts w:ascii="Times New Roman" w:hAnsi="Times New Roman" w:cs="Times New Roman"/>
          <w:sz w:val="24"/>
          <w:szCs w:val="24"/>
        </w:rPr>
        <w:t xml:space="preserve">      </w:t>
      </w:r>
      <w:r w:rsidR="000B0971" w:rsidRPr="00CC5FF5">
        <w:rPr>
          <w:rFonts w:ascii="Times New Roman" w:hAnsi="Times New Roman" w:cs="Times New Roman"/>
          <w:sz w:val="24"/>
          <w:szCs w:val="24"/>
        </w:rPr>
        <w:t xml:space="preserve">    </w:t>
      </w:r>
      <w:r w:rsidR="00D10CDE" w:rsidRPr="00CC5FF5">
        <w:rPr>
          <w:rFonts w:ascii="Times New Roman" w:hAnsi="Times New Roman" w:cs="Times New Roman"/>
          <w:sz w:val="24"/>
          <w:szCs w:val="24"/>
        </w:rPr>
        <w:t xml:space="preserve">   </w:t>
      </w:r>
      <w:r w:rsidR="000B0971" w:rsidRPr="00CC5FF5">
        <w:rPr>
          <w:rFonts w:ascii="Times New Roman" w:hAnsi="Times New Roman" w:cs="Times New Roman"/>
          <w:sz w:val="24"/>
          <w:szCs w:val="24"/>
        </w:rPr>
        <w:t xml:space="preserve">  </w:t>
      </w:r>
      <w:r w:rsidR="00D10CDE" w:rsidRPr="00CC5FF5">
        <w:rPr>
          <w:rFonts w:ascii="Times New Roman" w:hAnsi="Times New Roman" w:cs="Times New Roman"/>
          <w:sz w:val="24"/>
          <w:szCs w:val="24"/>
        </w:rPr>
        <w:t>Filip Ileana</w:t>
      </w:r>
      <w:r w:rsidR="00557D56" w:rsidRPr="00CC5FF5">
        <w:rPr>
          <w:rFonts w:ascii="Times New Roman" w:hAnsi="Times New Roman" w:cs="Times New Roman"/>
          <w:sz w:val="24"/>
          <w:szCs w:val="24"/>
        </w:rPr>
        <w:t xml:space="preserve">                                                   </w:t>
      </w:r>
      <w:r w:rsidR="009E4FB3" w:rsidRPr="00CC5FF5">
        <w:rPr>
          <w:rFonts w:ascii="Times New Roman" w:hAnsi="Times New Roman" w:cs="Times New Roman"/>
          <w:sz w:val="24"/>
          <w:szCs w:val="24"/>
        </w:rPr>
        <w:t xml:space="preserve">   </w:t>
      </w:r>
      <w:r w:rsidR="00D10CDE" w:rsidRPr="00CC5FF5">
        <w:rPr>
          <w:rFonts w:ascii="Times New Roman" w:hAnsi="Times New Roman" w:cs="Times New Roman"/>
          <w:sz w:val="24"/>
          <w:szCs w:val="24"/>
        </w:rPr>
        <w:t xml:space="preserve">         </w:t>
      </w:r>
      <w:r w:rsidR="00BB51C0" w:rsidRPr="00CC5FF5">
        <w:rPr>
          <w:rFonts w:ascii="Times New Roman" w:hAnsi="Times New Roman" w:cs="Times New Roman"/>
          <w:sz w:val="24"/>
          <w:szCs w:val="24"/>
        </w:rPr>
        <w:t xml:space="preserve"> </w:t>
      </w:r>
      <w:r w:rsidRPr="00CC5FF5">
        <w:rPr>
          <w:rFonts w:ascii="Times New Roman" w:hAnsi="Times New Roman" w:cs="Times New Roman"/>
          <w:sz w:val="24"/>
          <w:szCs w:val="24"/>
        </w:rPr>
        <w:t>Groza Ligia Daniel</w:t>
      </w:r>
      <w:r w:rsidR="00814F4D" w:rsidRPr="00CC5FF5">
        <w:rPr>
          <w:rFonts w:ascii="Times New Roman" w:hAnsi="Times New Roman" w:cs="Times New Roman"/>
          <w:sz w:val="24"/>
          <w:szCs w:val="24"/>
        </w:rPr>
        <w:t>a</w:t>
      </w:r>
    </w:p>
    <w:p w14:paraId="10AF14D6" w14:textId="77777777" w:rsidR="00A028B6" w:rsidRPr="00CC5FF5" w:rsidRDefault="00A028B6" w:rsidP="00CC5FF5">
      <w:pPr>
        <w:pStyle w:val="Frspaiere1"/>
        <w:spacing w:after="120"/>
        <w:ind w:left="170" w:right="113"/>
        <w:rPr>
          <w:rFonts w:ascii="Times New Roman" w:hAnsi="Times New Roman" w:cs="Times New Roman"/>
          <w:sz w:val="24"/>
          <w:szCs w:val="24"/>
        </w:rPr>
      </w:pPr>
    </w:p>
    <w:p w14:paraId="09107D72" w14:textId="77777777" w:rsidR="005D6B98" w:rsidRPr="00CC5FF5" w:rsidRDefault="005D6B98" w:rsidP="00CC5FF5">
      <w:pPr>
        <w:pStyle w:val="Frspaiere1"/>
        <w:spacing w:after="120"/>
        <w:ind w:left="170" w:right="113"/>
        <w:rPr>
          <w:rFonts w:ascii="Times New Roman" w:hAnsi="Times New Roman" w:cs="Times New Roman"/>
          <w:sz w:val="24"/>
          <w:szCs w:val="24"/>
        </w:rPr>
      </w:pPr>
    </w:p>
    <w:p w14:paraId="1BCBFF82" w14:textId="77777777" w:rsidR="00A92766" w:rsidRDefault="00A92766" w:rsidP="00CC5FF5">
      <w:pPr>
        <w:pStyle w:val="Frspaiere1"/>
        <w:spacing w:after="120"/>
        <w:ind w:left="170" w:right="113"/>
        <w:rPr>
          <w:rFonts w:ascii="Times New Roman" w:hAnsi="Times New Roman" w:cs="Times New Roman"/>
          <w:sz w:val="24"/>
          <w:szCs w:val="24"/>
        </w:rPr>
      </w:pPr>
    </w:p>
    <w:p w14:paraId="7EDD457E" w14:textId="77777777" w:rsidR="006112A6" w:rsidRDefault="006112A6" w:rsidP="00CC5FF5">
      <w:pPr>
        <w:pStyle w:val="Frspaiere1"/>
        <w:spacing w:after="120"/>
        <w:ind w:left="170" w:right="113"/>
        <w:rPr>
          <w:rFonts w:ascii="Times New Roman" w:hAnsi="Times New Roman" w:cs="Times New Roman"/>
          <w:sz w:val="24"/>
          <w:szCs w:val="24"/>
        </w:rPr>
      </w:pPr>
    </w:p>
    <w:p w14:paraId="2529835D" w14:textId="77777777" w:rsidR="006112A6" w:rsidRDefault="006112A6" w:rsidP="00CC5FF5">
      <w:pPr>
        <w:pStyle w:val="Frspaiere1"/>
        <w:spacing w:after="120"/>
        <w:ind w:left="170" w:right="113"/>
        <w:rPr>
          <w:rFonts w:ascii="Times New Roman" w:hAnsi="Times New Roman" w:cs="Times New Roman"/>
          <w:sz w:val="24"/>
          <w:szCs w:val="24"/>
        </w:rPr>
      </w:pPr>
    </w:p>
    <w:p w14:paraId="7AAEF234" w14:textId="77777777" w:rsidR="006112A6" w:rsidRDefault="006112A6" w:rsidP="00CC5FF5">
      <w:pPr>
        <w:pStyle w:val="Frspaiere1"/>
        <w:spacing w:after="120"/>
        <w:ind w:left="170" w:right="113"/>
        <w:rPr>
          <w:rFonts w:ascii="Times New Roman" w:hAnsi="Times New Roman" w:cs="Times New Roman"/>
          <w:sz w:val="24"/>
          <w:szCs w:val="24"/>
        </w:rPr>
      </w:pPr>
    </w:p>
    <w:p w14:paraId="11281282" w14:textId="77777777" w:rsidR="006112A6" w:rsidRDefault="006112A6" w:rsidP="00CC5FF5">
      <w:pPr>
        <w:pStyle w:val="Frspaiere1"/>
        <w:spacing w:after="120"/>
        <w:ind w:left="170" w:right="113"/>
        <w:rPr>
          <w:rFonts w:ascii="Times New Roman" w:hAnsi="Times New Roman" w:cs="Times New Roman"/>
          <w:sz w:val="24"/>
          <w:szCs w:val="24"/>
        </w:rPr>
      </w:pPr>
    </w:p>
    <w:p w14:paraId="37D449EB" w14:textId="77777777" w:rsidR="006112A6" w:rsidRDefault="006112A6" w:rsidP="00CC5FF5">
      <w:pPr>
        <w:pStyle w:val="Frspaiere1"/>
        <w:spacing w:after="120"/>
        <w:ind w:left="170" w:right="113"/>
        <w:rPr>
          <w:rFonts w:ascii="Times New Roman" w:hAnsi="Times New Roman" w:cs="Times New Roman"/>
          <w:sz w:val="24"/>
          <w:szCs w:val="24"/>
        </w:rPr>
      </w:pPr>
    </w:p>
    <w:p w14:paraId="22CEDC5F" w14:textId="77777777" w:rsidR="006112A6" w:rsidRDefault="006112A6" w:rsidP="00CC5FF5">
      <w:pPr>
        <w:pStyle w:val="Frspaiere1"/>
        <w:spacing w:after="120"/>
        <w:ind w:left="170" w:right="113"/>
        <w:rPr>
          <w:rFonts w:ascii="Times New Roman" w:hAnsi="Times New Roman" w:cs="Times New Roman"/>
          <w:sz w:val="24"/>
          <w:szCs w:val="24"/>
        </w:rPr>
      </w:pPr>
    </w:p>
    <w:p w14:paraId="2729499B" w14:textId="77777777" w:rsidR="006112A6" w:rsidRDefault="006112A6" w:rsidP="00CC5FF5">
      <w:pPr>
        <w:pStyle w:val="Frspaiere1"/>
        <w:spacing w:after="120"/>
        <w:ind w:left="170" w:right="113"/>
        <w:rPr>
          <w:rFonts w:ascii="Times New Roman" w:hAnsi="Times New Roman" w:cs="Times New Roman"/>
          <w:sz w:val="24"/>
          <w:szCs w:val="24"/>
        </w:rPr>
      </w:pPr>
    </w:p>
    <w:p w14:paraId="0124F31F" w14:textId="77777777" w:rsidR="006112A6" w:rsidRDefault="006112A6" w:rsidP="00CC5FF5">
      <w:pPr>
        <w:pStyle w:val="Frspaiere1"/>
        <w:spacing w:after="120"/>
        <w:ind w:left="170" w:right="113"/>
        <w:rPr>
          <w:rFonts w:ascii="Times New Roman" w:hAnsi="Times New Roman" w:cs="Times New Roman"/>
          <w:sz w:val="24"/>
          <w:szCs w:val="24"/>
        </w:rPr>
      </w:pPr>
    </w:p>
    <w:p w14:paraId="7E9C5F92" w14:textId="77777777" w:rsidR="006112A6" w:rsidRDefault="006112A6" w:rsidP="00CC5FF5">
      <w:pPr>
        <w:pStyle w:val="Frspaiere1"/>
        <w:spacing w:after="120"/>
        <w:ind w:left="170" w:right="113"/>
        <w:rPr>
          <w:rFonts w:ascii="Times New Roman" w:hAnsi="Times New Roman" w:cs="Times New Roman"/>
          <w:sz w:val="24"/>
          <w:szCs w:val="24"/>
        </w:rPr>
      </w:pPr>
    </w:p>
    <w:p w14:paraId="5F29F3A4" w14:textId="77777777" w:rsidR="006112A6" w:rsidRDefault="006112A6" w:rsidP="00CC5FF5">
      <w:pPr>
        <w:pStyle w:val="Frspaiere1"/>
        <w:spacing w:after="120"/>
        <w:ind w:left="170" w:right="113"/>
        <w:rPr>
          <w:rFonts w:ascii="Times New Roman" w:hAnsi="Times New Roman" w:cs="Times New Roman"/>
          <w:sz w:val="24"/>
          <w:szCs w:val="24"/>
        </w:rPr>
      </w:pPr>
    </w:p>
    <w:p w14:paraId="0303A101" w14:textId="77777777" w:rsidR="006112A6" w:rsidRDefault="006112A6" w:rsidP="00CC5FF5">
      <w:pPr>
        <w:pStyle w:val="Frspaiere1"/>
        <w:spacing w:after="120"/>
        <w:ind w:left="170" w:right="113"/>
        <w:rPr>
          <w:rFonts w:ascii="Times New Roman" w:hAnsi="Times New Roman" w:cs="Times New Roman"/>
          <w:sz w:val="24"/>
          <w:szCs w:val="24"/>
        </w:rPr>
      </w:pPr>
    </w:p>
    <w:p w14:paraId="01EF65D8" w14:textId="77777777" w:rsidR="006112A6" w:rsidRDefault="006112A6" w:rsidP="00CC5FF5">
      <w:pPr>
        <w:pStyle w:val="Frspaiere1"/>
        <w:spacing w:after="120"/>
        <w:ind w:left="170" w:right="113"/>
        <w:rPr>
          <w:rFonts w:ascii="Times New Roman" w:hAnsi="Times New Roman" w:cs="Times New Roman"/>
          <w:sz w:val="24"/>
          <w:szCs w:val="24"/>
        </w:rPr>
      </w:pPr>
    </w:p>
    <w:p w14:paraId="487B1124" w14:textId="77777777" w:rsidR="006112A6" w:rsidRDefault="006112A6" w:rsidP="00CC5FF5">
      <w:pPr>
        <w:pStyle w:val="Frspaiere1"/>
        <w:spacing w:after="120"/>
        <w:ind w:left="170" w:right="113"/>
        <w:rPr>
          <w:rFonts w:ascii="Times New Roman" w:hAnsi="Times New Roman" w:cs="Times New Roman"/>
          <w:sz w:val="24"/>
          <w:szCs w:val="24"/>
        </w:rPr>
      </w:pPr>
    </w:p>
    <w:p w14:paraId="187CD031" w14:textId="77777777" w:rsidR="006112A6" w:rsidRDefault="006112A6" w:rsidP="00CC5FF5">
      <w:pPr>
        <w:pStyle w:val="Frspaiere1"/>
        <w:spacing w:after="120"/>
        <w:ind w:left="170" w:right="113"/>
        <w:rPr>
          <w:rFonts w:ascii="Times New Roman" w:hAnsi="Times New Roman" w:cs="Times New Roman"/>
          <w:sz w:val="24"/>
          <w:szCs w:val="24"/>
        </w:rPr>
      </w:pPr>
    </w:p>
    <w:p w14:paraId="7EE9326A" w14:textId="77777777" w:rsidR="006112A6" w:rsidRPr="00CC5FF5" w:rsidRDefault="006112A6" w:rsidP="00CC5FF5">
      <w:pPr>
        <w:pStyle w:val="Frspaiere1"/>
        <w:spacing w:after="120"/>
        <w:ind w:left="170" w:right="113"/>
        <w:rPr>
          <w:rFonts w:ascii="Times New Roman" w:hAnsi="Times New Roman" w:cs="Times New Roman"/>
          <w:sz w:val="24"/>
          <w:szCs w:val="24"/>
        </w:rPr>
      </w:pPr>
    </w:p>
    <w:p w14:paraId="6668440E" w14:textId="77777777" w:rsidR="005D6B98" w:rsidRPr="00CC5FF5" w:rsidRDefault="005D6B98" w:rsidP="00CC5FF5">
      <w:pPr>
        <w:pStyle w:val="Frspaiere1"/>
        <w:spacing w:after="120"/>
        <w:ind w:left="170" w:right="113"/>
        <w:rPr>
          <w:rFonts w:ascii="Times New Roman" w:hAnsi="Times New Roman" w:cs="Times New Roman"/>
          <w:sz w:val="24"/>
          <w:szCs w:val="24"/>
        </w:rPr>
      </w:pPr>
    </w:p>
    <w:p w14:paraId="63DC206D" w14:textId="4293D590" w:rsidR="0086372F" w:rsidRPr="00CC5FF5" w:rsidRDefault="0086372F" w:rsidP="00CC5FF5">
      <w:pPr>
        <w:pStyle w:val="Frspaiere1"/>
        <w:spacing w:after="120"/>
        <w:ind w:left="170" w:right="113"/>
        <w:jc w:val="both"/>
        <w:rPr>
          <w:rFonts w:ascii="Times New Roman" w:hAnsi="Times New Roman" w:cs="Times New Roman"/>
          <w:sz w:val="24"/>
          <w:szCs w:val="24"/>
        </w:rPr>
      </w:pPr>
      <w:proofErr w:type="spellStart"/>
      <w:r w:rsidRPr="00CC5FF5">
        <w:rPr>
          <w:rStyle w:val="Fontdeparagrafimplicit1"/>
          <w:rFonts w:ascii="Times New Roman" w:hAnsi="Times New Roman" w:cs="Times New Roman"/>
          <w:b/>
          <w:bCs/>
          <w:i/>
          <w:sz w:val="24"/>
          <w:szCs w:val="24"/>
          <w:lang w:val="fr-FR"/>
        </w:rPr>
        <w:t>Prezenta</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Hotărâre</w:t>
      </w:r>
      <w:proofErr w:type="spellEnd"/>
      <w:r w:rsidRPr="00CC5FF5">
        <w:rPr>
          <w:rStyle w:val="Fontdeparagrafimplicit1"/>
          <w:rFonts w:ascii="Times New Roman" w:hAnsi="Times New Roman" w:cs="Times New Roman"/>
          <w:b/>
          <w:bCs/>
          <w:i/>
          <w:sz w:val="24"/>
          <w:szCs w:val="24"/>
          <w:lang w:val="fr-FR"/>
        </w:rPr>
        <w:t xml:space="preserve"> a </w:t>
      </w:r>
      <w:proofErr w:type="spellStart"/>
      <w:r w:rsidRPr="00CC5FF5">
        <w:rPr>
          <w:rStyle w:val="Fontdeparagrafimplicit1"/>
          <w:rFonts w:ascii="Times New Roman" w:hAnsi="Times New Roman" w:cs="Times New Roman"/>
          <w:b/>
          <w:bCs/>
          <w:i/>
          <w:sz w:val="24"/>
          <w:szCs w:val="24"/>
          <w:lang w:val="fr-FR"/>
        </w:rPr>
        <w:t>fost</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adoptată</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cu</w:t>
      </w:r>
      <w:proofErr w:type="spellEnd"/>
      <w:r w:rsidRPr="00CC5FF5">
        <w:rPr>
          <w:rStyle w:val="Fontdeparagrafimplicit1"/>
          <w:rFonts w:ascii="Times New Roman" w:hAnsi="Times New Roman" w:cs="Times New Roman"/>
          <w:b/>
          <w:bCs/>
          <w:i/>
          <w:sz w:val="24"/>
          <w:szCs w:val="24"/>
          <w:lang w:val="fr-FR"/>
        </w:rPr>
        <w:t xml:space="preserve"> un </w:t>
      </w:r>
      <w:proofErr w:type="spellStart"/>
      <w:r w:rsidRPr="00CC5FF5">
        <w:rPr>
          <w:rStyle w:val="Fontdeparagrafimplicit1"/>
          <w:rFonts w:ascii="Times New Roman" w:hAnsi="Times New Roman" w:cs="Times New Roman"/>
          <w:b/>
          <w:bCs/>
          <w:i/>
          <w:sz w:val="24"/>
          <w:szCs w:val="24"/>
          <w:lang w:val="fr-FR"/>
        </w:rPr>
        <w:t>numar</w:t>
      </w:r>
      <w:proofErr w:type="spellEnd"/>
      <w:r w:rsidRPr="00CC5FF5">
        <w:rPr>
          <w:rStyle w:val="Fontdeparagrafimplicit1"/>
          <w:rFonts w:ascii="Times New Roman" w:hAnsi="Times New Roman" w:cs="Times New Roman"/>
          <w:b/>
          <w:bCs/>
          <w:i/>
          <w:sz w:val="24"/>
          <w:szCs w:val="24"/>
          <w:lang w:val="fr-FR"/>
        </w:rPr>
        <w:t xml:space="preserve"> de 15</w:t>
      </w:r>
      <w:r w:rsidRPr="00CC5FF5">
        <w:rPr>
          <w:rStyle w:val="Fontdeparagrafimplicit1"/>
          <w:rFonts w:ascii="Times New Roman" w:hAnsi="Times New Roman" w:cs="Times New Roman"/>
          <w:b/>
          <w:bCs/>
          <w:i/>
          <w:sz w:val="24"/>
          <w:szCs w:val="24"/>
        </w:rPr>
        <w:t xml:space="preserve"> </w:t>
      </w:r>
      <w:proofErr w:type="spellStart"/>
      <w:r w:rsidRPr="00CC5FF5">
        <w:rPr>
          <w:rStyle w:val="Fontdeparagrafimplicit1"/>
          <w:rFonts w:ascii="Times New Roman" w:hAnsi="Times New Roman" w:cs="Times New Roman"/>
          <w:b/>
          <w:bCs/>
          <w:i/>
          <w:sz w:val="24"/>
          <w:szCs w:val="24"/>
          <w:lang w:val="fr-FR"/>
        </w:rPr>
        <w:t>voturi</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favorabile</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valabil</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exprimate</w:t>
      </w:r>
      <w:proofErr w:type="spellEnd"/>
      <w:r w:rsidRPr="00CC5FF5">
        <w:rPr>
          <w:rStyle w:val="Fontdeparagrafimplicit1"/>
          <w:rFonts w:ascii="Times New Roman" w:hAnsi="Times New Roman" w:cs="Times New Roman"/>
          <w:b/>
          <w:bCs/>
          <w:i/>
          <w:sz w:val="24"/>
          <w:szCs w:val="24"/>
          <w:lang w:val="fr-FR"/>
        </w:rPr>
        <w:t xml:space="preserve">, care </w:t>
      </w:r>
      <w:proofErr w:type="spellStart"/>
      <w:r w:rsidRPr="00CC5FF5">
        <w:rPr>
          <w:rStyle w:val="Fontdeparagrafimplicit1"/>
          <w:rFonts w:ascii="Times New Roman" w:hAnsi="Times New Roman" w:cs="Times New Roman"/>
          <w:b/>
          <w:bCs/>
          <w:i/>
          <w:sz w:val="24"/>
          <w:szCs w:val="24"/>
          <w:lang w:val="fr-FR"/>
        </w:rPr>
        <w:t>reprezintă</w:t>
      </w:r>
      <w:proofErr w:type="spellEnd"/>
      <w:r w:rsidRPr="00CC5FF5">
        <w:rPr>
          <w:rStyle w:val="Fontdeparagrafimplicit1"/>
          <w:rFonts w:ascii="Times New Roman" w:hAnsi="Times New Roman" w:cs="Times New Roman"/>
          <w:b/>
          <w:bCs/>
          <w:i/>
          <w:sz w:val="24"/>
          <w:szCs w:val="24"/>
        </w:rPr>
        <w:t xml:space="preserve"> 100 </w:t>
      </w:r>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din</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numarul</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consilierilor</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în</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funcție</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și</w:t>
      </w:r>
      <w:proofErr w:type="spellEnd"/>
      <w:r w:rsidRPr="00CC5FF5">
        <w:rPr>
          <w:rStyle w:val="Fontdeparagrafimplicit1"/>
          <w:rFonts w:ascii="Times New Roman" w:hAnsi="Times New Roman" w:cs="Times New Roman"/>
          <w:b/>
          <w:bCs/>
          <w:i/>
          <w:sz w:val="24"/>
          <w:szCs w:val="24"/>
        </w:rPr>
        <w:t xml:space="preserve"> 100% </w:t>
      </w:r>
      <w:proofErr w:type="spellStart"/>
      <w:r w:rsidRPr="00CC5FF5">
        <w:rPr>
          <w:rStyle w:val="Fontdeparagrafimplicit1"/>
          <w:rFonts w:ascii="Times New Roman" w:hAnsi="Times New Roman" w:cs="Times New Roman"/>
          <w:b/>
          <w:bCs/>
          <w:i/>
          <w:sz w:val="24"/>
          <w:szCs w:val="24"/>
          <w:lang w:val="fr-FR"/>
        </w:rPr>
        <w:t>din</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numărul</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consilierilor</w:t>
      </w:r>
      <w:proofErr w:type="spellEnd"/>
      <w:r w:rsidRPr="00CC5FF5">
        <w:rPr>
          <w:rStyle w:val="Fontdeparagrafimplicit1"/>
          <w:rFonts w:ascii="Times New Roman" w:hAnsi="Times New Roman" w:cs="Times New Roman"/>
          <w:b/>
          <w:bCs/>
          <w:i/>
          <w:sz w:val="24"/>
          <w:szCs w:val="24"/>
          <w:lang w:val="fr-FR"/>
        </w:rPr>
        <w:t xml:space="preserve"> </w:t>
      </w:r>
      <w:proofErr w:type="spellStart"/>
      <w:r w:rsidRPr="00CC5FF5">
        <w:rPr>
          <w:rStyle w:val="Fontdeparagrafimplicit1"/>
          <w:rFonts w:ascii="Times New Roman" w:hAnsi="Times New Roman" w:cs="Times New Roman"/>
          <w:b/>
          <w:bCs/>
          <w:i/>
          <w:sz w:val="24"/>
          <w:szCs w:val="24"/>
          <w:lang w:val="fr-FR"/>
        </w:rPr>
        <w:t>prezenți</w:t>
      </w:r>
      <w:proofErr w:type="spellEnd"/>
      <w:r w:rsidRPr="00CC5FF5">
        <w:rPr>
          <w:rStyle w:val="Fontdeparagrafimplicit1"/>
          <w:rFonts w:ascii="Times New Roman" w:hAnsi="Times New Roman" w:cs="Times New Roman"/>
          <w:b/>
          <w:bCs/>
          <w:i/>
          <w:sz w:val="24"/>
          <w:szCs w:val="24"/>
          <w:lang w:val="fr-FR"/>
        </w:rPr>
        <w:t>.</w:t>
      </w:r>
    </w:p>
    <w:sectPr w:rsidR="0086372F" w:rsidRPr="00CC5FF5" w:rsidSect="00C32A32">
      <w:headerReference w:type="default" r:id="rId7"/>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55D9D" w14:textId="77777777" w:rsidR="000B352C" w:rsidRDefault="000B352C" w:rsidP="007F56BF">
      <w:r>
        <w:separator/>
      </w:r>
    </w:p>
  </w:endnote>
  <w:endnote w:type="continuationSeparator" w:id="0">
    <w:p w14:paraId="0FD5D84B" w14:textId="77777777" w:rsidR="000B352C" w:rsidRDefault="000B352C"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5E3A2" w14:textId="77777777" w:rsidR="000B352C" w:rsidRDefault="000B352C" w:rsidP="007F56BF">
      <w:r>
        <w:separator/>
      </w:r>
    </w:p>
  </w:footnote>
  <w:footnote w:type="continuationSeparator" w:id="0">
    <w:p w14:paraId="0CBE83BB" w14:textId="77777777" w:rsidR="000B352C" w:rsidRDefault="000B352C"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37863245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0000005"/>
    <w:multiLevelType w:val="multilevel"/>
    <w:tmpl w:val="0000000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5" w15:restartNumberingAfterBreak="0">
    <w:nsid w:val="00000006"/>
    <w:multiLevelType w:val="multilevel"/>
    <w:tmpl w:val="00000006"/>
    <w:lvl w:ilvl="0">
      <w:start w:val="1"/>
      <w:numFmt w:val="lowerLetter"/>
      <w:lvlText w:val="%1)"/>
      <w:lvlJc w:val="left"/>
      <w:pPr>
        <w:tabs>
          <w:tab w:val="num" w:pos="890"/>
        </w:tabs>
        <w:ind w:left="890" w:hanging="360"/>
      </w:pPr>
    </w:lvl>
    <w:lvl w:ilvl="1">
      <w:start w:val="1"/>
      <w:numFmt w:val="decimal"/>
      <w:lvlText w:val="%2."/>
      <w:lvlJc w:val="left"/>
      <w:pPr>
        <w:tabs>
          <w:tab w:val="num" w:pos="1250"/>
        </w:tabs>
        <w:ind w:left="1250" w:hanging="360"/>
      </w:pPr>
    </w:lvl>
    <w:lvl w:ilvl="2">
      <w:start w:val="1"/>
      <w:numFmt w:val="decimal"/>
      <w:lvlText w:val="%3."/>
      <w:lvlJc w:val="left"/>
      <w:pPr>
        <w:tabs>
          <w:tab w:val="num" w:pos="1610"/>
        </w:tabs>
        <w:ind w:left="1610" w:hanging="360"/>
      </w:pPr>
    </w:lvl>
    <w:lvl w:ilvl="3">
      <w:start w:val="1"/>
      <w:numFmt w:val="decimal"/>
      <w:lvlText w:val="%4."/>
      <w:lvlJc w:val="left"/>
      <w:pPr>
        <w:tabs>
          <w:tab w:val="num" w:pos="1970"/>
        </w:tabs>
        <w:ind w:left="1970" w:hanging="360"/>
      </w:pPr>
    </w:lvl>
    <w:lvl w:ilvl="4">
      <w:start w:val="1"/>
      <w:numFmt w:val="decimal"/>
      <w:lvlText w:val="%5."/>
      <w:lvlJc w:val="left"/>
      <w:pPr>
        <w:tabs>
          <w:tab w:val="num" w:pos="2330"/>
        </w:tabs>
        <w:ind w:left="2330" w:hanging="360"/>
      </w:pPr>
    </w:lvl>
    <w:lvl w:ilvl="5">
      <w:start w:val="1"/>
      <w:numFmt w:val="decimal"/>
      <w:lvlText w:val="%6."/>
      <w:lvlJc w:val="left"/>
      <w:pPr>
        <w:tabs>
          <w:tab w:val="num" w:pos="2690"/>
        </w:tabs>
        <w:ind w:left="2690" w:hanging="360"/>
      </w:pPr>
    </w:lvl>
    <w:lvl w:ilvl="6">
      <w:start w:val="1"/>
      <w:numFmt w:val="decimal"/>
      <w:lvlText w:val="%7."/>
      <w:lvlJc w:val="left"/>
      <w:pPr>
        <w:tabs>
          <w:tab w:val="num" w:pos="3050"/>
        </w:tabs>
        <w:ind w:left="3050" w:hanging="360"/>
      </w:pPr>
    </w:lvl>
    <w:lvl w:ilvl="7">
      <w:start w:val="1"/>
      <w:numFmt w:val="decimal"/>
      <w:lvlText w:val="%8."/>
      <w:lvlJc w:val="left"/>
      <w:pPr>
        <w:tabs>
          <w:tab w:val="num" w:pos="3410"/>
        </w:tabs>
        <w:ind w:left="3410" w:hanging="360"/>
      </w:pPr>
    </w:lvl>
    <w:lvl w:ilvl="8">
      <w:start w:val="1"/>
      <w:numFmt w:val="decimal"/>
      <w:lvlText w:val="%9."/>
      <w:lvlJc w:val="left"/>
      <w:pPr>
        <w:tabs>
          <w:tab w:val="num" w:pos="3770"/>
        </w:tabs>
        <w:ind w:left="3770" w:hanging="360"/>
      </w:pPr>
    </w:lvl>
  </w:abstractNum>
  <w:abstractNum w:abstractNumId="6"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7"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E729C1"/>
    <w:multiLevelType w:val="hybridMultilevel"/>
    <w:tmpl w:val="5108129E"/>
    <w:lvl w:ilvl="0" w:tplc="EDD0EB08">
      <w:numFmt w:val="bullet"/>
      <w:lvlText w:val="-"/>
      <w:lvlJc w:val="left"/>
      <w:pPr>
        <w:ind w:left="530" w:hanging="360"/>
      </w:pPr>
      <w:rPr>
        <w:rFonts w:ascii="Times New Roman" w:eastAsia="Times New Roman" w:hAnsi="Times New Roman" w:cs="Times New Roman" w:hint="default"/>
        <w:b/>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9" w15:restartNumberingAfterBreak="0">
    <w:nsid w:val="0F4B7416"/>
    <w:multiLevelType w:val="hybridMultilevel"/>
    <w:tmpl w:val="7A3A67EE"/>
    <w:lvl w:ilvl="0" w:tplc="185E0F40">
      <w:numFmt w:val="bullet"/>
      <w:lvlText w:val="-"/>
      <w:lvlJc w:val="left"/>
      <w:pPr>
        <w:ind w:left="780" w:hanging="360"/>
      </w:pPr>
      <w:rPr>
        <w:rFonts w:ascii="Times New Roman" w:eastAsia="Calibri"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0" w15:restartNumberingAfterBreak="0">
    <w:nsid w:val="11B20BEA"/>
    <w:multiLevelType w:val="hybridMultilevel"/>
    <w:tmpl w:val="6832A42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1"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2"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3" w15:restartNumberingAfterBreak="0">
    <w:nsid w:val="50AE7C25"/>
    <w:multiLevelType w:val="hybridMultilevel"/>
    <w:tmpl w:val="EA9E3348"/>
    <w:lvl w:ilvl="0" w:tplc="57DC2CA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5C794E75"/>
    <w:multiLevelType w:val="hybridMultilevel"/>
    <w:tmpl w:val="356488D6"/>
    <w:lvl w:ilvl="0" w:tplc="7F100A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601547"/>
    <w:multiLevelType w:val="hybridMultilevel"/>
    <w:tmpl w:val="DF8A7394"/>
    <w:lvl w:ilvl="0" w:tplc="F82413FA">
      <w:numFmt w:val="decimal"/>
      <w:lvlText w:val="-"/>
      <w:lvlJc w:val="left"/>
      <w:pPr>
        <w:ind w:left="360" w:hanging="360"/>
      </w:pPr>
      <w:rPr>
        <w:rFonts w:ascii="Sitka Text" w:hAnsi="Sitka Text" w:hint="default"/>
      </w:rPr>
    </w:lvl>
    <w:lvl w:ilvl="1" w:tplc="04180019">
      <w:start w:val="1"/>
      <w:numFmt w:val="lowerLetter"/>
      <w:lvlText w:val="%2."/>
      <w:lvlJc w:val="left"/>
      <w:pPr>
        <w:ind w:left="1968" w:hanging="360"/>
      </w:pPr>
    </w:lvl>
    <w:lvl w:ilvl="2" w:tplc="0418001B">
      <w:start w:val="1"/>
      <w:numFmt w:val="lowerRoman"/>
      <w:lvlText w:val="%3."/>
      <w:lvlJc w:val="right"/>
      <w:pPr>
        <w:ind w:left="2688" w:hanging="180"/>
      </w:pPr>
    </w:lvl>
    <w:lvl w:ilvl="3" w:tplc="0418000F">
      <w:start w:val="1"/>
      <w:numFmt w:val="decimal"/>
      <w:lvlText w:val="%4."/>
      <w:lvlJc w:val="left"/>
      <w:pPr>
        <w:ind w:left="3408" w:hanging="360"/>
      </w:pPr>
    </w:lvl>
    <w:lvl w:ilvl="4" w:tplc="04180019">
      <w:start w:val="1"/>
      <w:numFmt w:val="lowerLetter"/>
      <w:lvlText w:val="%5."/>
      <w:lvlJc w:val="left"/>
      <w:pPr>
        <w:ind w:left="4128" w:hanging="360"/>
      </w:pPr>
    </w:lvl>
    <w:lvl w:ilvl="5" w:tplc="0418001B">
      <w:start w:val="1"/>
      <w:numFmt w:val="lowerRoman"/>
      <w:lvlText w:val="%6."/>
      <w:lvlJc w:val="right"/>
      <w:pPr>
        <w:ind w:left="4848" w:hanging="180"/>
      </w:pPr>
    </w:lvl>
    <w:lvl w:ilvl="6" w:tplc="0418000F">
      <w:start w:val="1"/>
      <w:numFmt w:val="decimal"/>
      <w:lvlText w:val="%7."/>
      <w:lvlJc w:val="left"/>
      <w:pPr>
        <w:ind w:left="5568" w:hanging="360"/>
      </w:pPr>
    </w:lvl>
    <w:lvl w:ilvl="7" w:tplc="04180019">
      <w:start w:val="1"/>
      <w:numFmt w:val="lowerLetter"/>
      <w:lvlText w:val="%8."/>
      <w:lvlJc w:val="left"/>
      <w:pPr>
        <w:ind w:left="6288" w:hanging="360"/>
      </w:pPr>
    </w:lvl>
    <w:lvl w:ilvl="8" w:tplc="0418001B">
      <w:start w:val="1"/>
      <w:numFmt w:val="lowerRoman"/>
      <w:lvlText w:val="%9."/>
      <w:lvlJc w:val="right"/>
      <w:pPr>
        <w:ind w:left="7008" w:hanging="180"/>
      </w:pPr>
    </w:lvl>
  </w:abstractNum>
  <w:abstractNum w:abstractNumId="17" w15:restartNumberingAfterBreak="0">
    <w:nsid w:val="7694670A"/>
    <w:multiLevelType w:val="hybridMultilevel"/>
    <w:tmpl w:val="E6A62FB8"/>
    <w:lvl w:ilvl="0" w:tplc="57DC2CA4">
      <w:start w:val="1"/>
      <w:numFmt w:val="bullet"/>
      <w:lvlText w:val=""/>
      <w:lvlJc w:val="left"/>
      <w:pPr>
        <w:ind w:left="862" w:hanging="360"/>
      </w:pPr>
      <w:rPr>
        <w:rFonts w:ascii="Symbol" w:hAnsi="Symbol" w:hint="default"/>
      </w:rPr>
    </w:lvl>
    <w:lvl w:ilvl="1" w:tplc="FA02DA2E">
      <w:numFmt w:val="bullet"/>
      <w:lvlText w:val="-"/>
      <w:lvlJc w:val="left"/>
      <w:pPr>
        <w:ind w:left="1582" w:hanging="360"/>
      </w:pPr>
      <w:rPr>
        <w:rFonts w:ascii="Times New Roman" w:eastAsia="Times New Roman" w:hAnsi="Times New Roman" w:cs="Times New Roman"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18"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9"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7"/>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12"/>
  </w:num>
  <w:num w:numId="8" w16cid:durableId="1214586510">
    <w:abstractNumId w:val="19"/>
  </w:num>
  <w:num w:numId="9" w16cid:durableId="1335453008">
    <w:abstractNumId w:val="11"/>
  </w:num>
  <w:num w:numId="10" w16cid:durableId="2091928980">
    <w:abstractNumId w:val="14"/>
  </w:num>
  <w:num w:numId="11" w16cid:durableId="96438758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7540378">
    <w:abstractNumId w:val="13"/>
  </w:num>
  <w:num w:numId="13" w16cid:durableId="1059013930">
    <w:abstractNumId w:val="9"/>
  </w:num>
  <w:num w:numId="14" w16cid:durableId="1499342223">
    <w:abstractNumId w:val="17"/>
  </w:num>
  <w:num w:numId="15" w16cid:durableId="1387802448">
    <w:abstractNumId w:val="10"/>
  </w:num>
  <w:num w:numId="16" w16cid:durableId="1028288969">
    <w:abstractNumId w:val="16"/>
  </w:num>
  <w:num w:numId="17" w16cid:durableId="19413329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398789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2736884">
    <w:abstractNumId w:val="3"/>
  </w:num>
  <w:num w:numId="20" w16cid:durableId="1445417057">
    <w:abstractNumId w:val="4"/>
  </w:num>
  <w:num w:numId="21" w16cid:durableId="1480343568">
    <w:abstractNumId w:val="5"/>
  </w:num>
  <w:num w:numId="22" w16cid:durableId="17217110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1430248">
    <w:abstractNumId w:val="10"/>
  </w:num>
  <w:num w:numId="24" w16cid:durableId="756174739">
    <w:abstractNumId w:val="8"/>
  </w:num>
  <w:num w:numId="25" w16cid:durableId="12782975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23D05"/>
    <w:rsid w:val="00024E05"/>
    <w:rsid w:val="00040E4C"/>
    <w:rsid w:val="00083745"/>
    <w:rsid w:val="000879D4"/>
    <w:rsid w:val="00092E73"/>
    <w:rsid w:val="000952FC"/>
    <w:rsid w:val="00097980"/>
    <w:rsid w:val="00097987"/>
    <w:rsid w:val="000A0473"/>
    <w:rsid w:val="000A0524"/>
    <w:rsid w:val="000B0971"/>
    <w:rsid w:val="000B34B8"/>
    <w:rsid w:val="000B352C"/>
    <w:rsid w:val="000D3E4D"/>
    <w:rsid w:val="000D5F64"/>
    <w:rsid w:val="000D7854"/>
    <w:rsid w:val="000E5B07"/>
    <w:rsid w:val="000F602C"/>
    <w:rsid w:val="00100DA5"/>
    <w:rsid w:val="00121E06"/>
    <w:rsid w:val="00137B9D"/>
    <w:rsid w:val="001416AA"/>
    <w:rsid w:val="00147B35"/>
    <w:rsid w:val="00147EE4"/>
    <w:rsid w:val="001638AA"/>
    <w:rsid w:val="00174246"/>
    <w:rsid w:val="001912D1"/>
    <w:rsid w:val="001A1DC2"/>
    <w:rsid w:val="001A4296"/>
    <w:rsid w:val="001A6592"/>
    <w:rsid w:val="001A7EE6"/>
    <w:rsid w:val="001C279C"/>
    <w:rsid w:val="001F3E1C"/>
    <w:rsid w:val="001F4181"/>
    <w:rsid w:val="001F50A6"/>
    <w:rsid w:val="001F52B5"/>
    <w:rsid w:val="002034A4"/>
    <w:rsid w:val="00206A87"/>
    <w:rsid w:val="00210826"/>
    <w:rsid w:val="00216FBC"/>
    <w:rsid w:val="0023696E"/>
    <w:rsid w:val="00241C79"/>
    <w:rsid w:val="0024372A"/>
    <w:rsid w:val="00262434"/>
    <w:rsid w:val="00265876"/>
    <w:rsid w:val="00266ED4"/>
    <w:rsid w:val="00276505"/>
    <w:rsid w:val="002812FF"/>
    <w:rsid w:val="00283AFE"/>
    <w:rsid w:val="00286707"/>
    <w:rsid w:val="002B213C"/>
    <w:rsid w:val="002B606F"/>
    <w:rsid w:val="002C32FD"/>
    <w:rsid w:val="002C4A59"/>
    <w:rsid w:val="002D0350"/>
    <w:rsid w:val="002D4464"/>
    <w:rsid w:val="002E3FAD"/>
    <w:rsid w:val="003036B4"/>
    <w:rsid w:val="00320632"/>
    <w:rsid w:val="00336B5C"/>
    <w:rsid w:val="00357E77"/>
    <w:rsid w:val="00367C61"/>
    <w:rsid w:val="00372231"/>
    <w:rsid w:val="003734A7"/>
    <w:rsid w:val="003816C1"/>
    <w:rsid w:val="00384D6D"/>
    <w:rsid w:val="003B1543"/>
    <w:rsid w:val="003C1387"/>
    <w:rsid w:val="003D3B60"/>
    <w:rsid w:val="003D6025"/>
    <w:rsid w:val="003E6372"/>
    <w:rsid w:val="003F03A3"/>
    <w:rsid w:val="003F2783"/>
    <w:rsid w:val="003F5115"/>
    <w:rsid w:val="003F7175"/>
    <w:rsid w:val="00406F1D"/>
    <w:rsid w:val="004274A0"/>
    <w:rsid w:val="00430AFE"/>
    <w:rsid w:val="0043225F"/>
    <w:rsid w:val="004373C8"/>
    <w:rsid w:val="004475FC"/>
    <w:rsid w:val="00463A4C"/>
    <w:rsid w:val="00483E9A"/>
    <w:rsid w:val="004977AC"/>
    <w:rsid w:val="004C1EE5"/>
    <w:rsid w:val="004D0241"/>
    <w:rsid w:val="004D1EDA"/>
    <w:rsid w:val="004D272B"/>
    <w:rsid w:val="004F2157"/>
    <w:rsid w:val="00505386"/>
    <w:rsid w:val="00526C6C"/>
    <w:rsid w:val="00534434"/>
    <w:rsid w:val="00550CB3"/>
    <w:rsid w:val="005514D7"/>
    <w:rsid w:val="00551F81"/>
    <w:rsid w:val="00552B50"/>
    <w:rsid w:val="005569F5"/>
    <w:rsid w:val="00557D56"/>
    <w:rsid w:val="00557DE1"/>
    <w:rsid w:val="00560B03"/>
    <w:rsid w:val="005721D5"/>
    <w:rsid w:val="005A3924"/>
    <w:rsid w:val="005A6DB0"/>
    <w:rsid w:val="005A76B4"/>
    <w:rsid w:val="005B2BDA"/>
    <w:rsid w:val="005B3173"/>
    <w:rsid w:val="005B6665"/>
    <w:rsid w:val="005C0504"/>
    <w:rsid w:val="005C3140"/>
    <w:rsid w:val="005D6B98"/>
    <w:rsid w:val="005E0441"/>
    <w:rsid w:val="005E5F31"/>
    <w:rsid w:val="005F1609"/>
    <w:rsid w:val="005F3DAC"/>
    <w:rsid w:val="005F4682"/>
    <w:rsid w:val="006104C2"/>
    <w:rsid w:val="006112A6"/>
    <w:rsid w:val="00615AA4"/>
    <w:rsid w:val="00621AF3"/>
    <w:rsid w:val="006235F1"/>
    <w:rsid w:val="00625382"/>
    <w:rsid w:val="00633B0D"/>
    <w:rsid w:val="00640A2D"/>
    <w:rsid w:val="00641EF2"/>
    <w:rsid w:val="00642890"/>
    <w:rsid w:val="00650003"/>
    <w:rsid w:val="006528AE"/>
    <w:rsid w:val="00654C06"/>
    <w:rsid w:val="00656346"/>
    <w:rsid w:val="00680DF0"/>
    <w:rsid w:val="006849D6"/>
    <w:rsid w:val="006A7D85"/>
    <w:rsid w:val="006B243B"/>
    <w:rsid w:val="006B58BF"/>
    <w:rsid w:val="006D45CD"/>
    <w:rsid w:val="006E7D2C"/>
    <w:rsid w:val="006F267D"/>
    <w:rsid w:val="006F7559"/>
    <w:rsid w:val="006F78F0"/>
    <w:rsid w:val="007019F7"/>
    <w:rsid w:val="007151B7"/>
    <w:rsid w:val="0075154B"/>
    <w:rsid w:val="00752FE0"/>
    <w:rsid w:val="00753222"/>
    <w:rsid w:val="00753620"/>
    <w:rsid w:val="00755958"/>
    <w:rsid w:val="00762EDD"/>
    <w:rsid w:val="007710F8"/>
    <w:rsid w:val="00775732"/>
    <w:rsid w:val="00775F90"/>
    <w:rsid w:val="007814A2"/>
    <w:rsid w:val="00781B84"/>
    <w:rsid w:val="007856B9"/>
    <w:rsid w:val="00795941"/>
    <w:rsid w:val="007C2D40"/>
    <w:rsid w:val="007C357B"/>
    <w:rsid w:val="007D7859"/>
    <w:rsid w:val="007E0C31"/>
    <w:rsid w:val="007F54A2"/>
    <w:rsid w:val="007F56BF"/>
    <w:rsid w:val="00805D9A"/>
    <w:rsid w:val="00814F4D"/>
    <w:rsid w:val="00815598"/>
    <w:rsid w:val="00815CDB"/>
    <w:rsid w:val="00817A15"/>
    <w:rsid w:val="008422C9"/>
    <w:rsid w:val="0084394B"/>
    <w:rsid w:val="008535CA"/>
    <w:rsid w:val="00856232"/>
    <w:rsid w:val="0086372F"/>
    <w:rsid w:val="008661F7"/>
    <w:rsid w:val="00883637"/>
    <w:rsid w:val="0089694A"/>
    <w:rsid w:val="008B053E"/>
    <w:rsid w:val="008C65E5"/>
    <w:rsid w:val="008F26E5"/>
    <w:rsid w:val="009037C2"/>
    <w:rsid w:val="00917F69"/>
    <w:rsid w:val="00925117"/>
    <w:rsid w:val="00931649"/>
    <w:rsid w:val="00934D69"/>
    <w:rsid w:val="00940104"/>
    <w:rsid w:val="00941F9A"/>
    <w:rsid w:val="00943AC4"/>
    <w:rsid w:val="0096295A"/>
    <w:rsid w:val="0096785F"/>
    <w:rsid w:val="00967B1B"/>
    <w:rsid w:val="00972AF9"/>
    <w:rsid w:val="00977B1C"/>
    <w:rsid w:val="0099072E"/>
    <w:rsid w:val="00993A38"/>
    <w:rsid w:val="009A4295"/>
    <w:rsid w:val="009A6070"/>
    <w:rsid w:val="009B2A58"/>
    <w:rsid w:val="009C6305"/>
    <w:rsid w:val="009E2F3C"/>
    <w:rsid w:val="009E4FB3"/>
    <w:rsid w:val="009F508B"/>
    <w:rsid w:val="00A028B6"/>
    <w:rsid w:val="00A03A64"/>
    <w:rsid w:val="00A04DC4"/>
    <w:rsid w:val="00A12427"/>
    <w:rsid w:val="00A163CE"/>
    <w:rsid w:val="00A355B9"/>
    <w:rsid w:val="00A40F24"/>
    <w:rsid w:val="00A62E98"/>
    <w:rsid w:val="00A92766"/>
    <w:rsid w:val="00AB2A9F"/>
    <w:rsid w:val="00AB2D4F"/>
    <w:rsid w:val="00AB3F1B"/>
    <w:rsid w:val="00AF213D"/>
    <w:rsid w:val="00B07061"/>
    <w:rsid w:val="00B15F61"/>
    <w:rsid w:val="00B16829"/>
    <w:rsid w:val="00B230D9"/>
    <w:rsid w:val="00B24CE0"/>
    <w:rsid w:val="00B66C63"/>
    <w:rsid w:val="00B7113F"/>
    <w:rsid w:val="00B71847"/>
    <w:rsid w:val="00B73BAB"/>
    <w:rsid w:val="00B81247"/>
    <w:rsid w:val="00B8758E"/>
    <w:rsid w:val="00B978EA"/>
    <w:rsid w:val="00BA480D"/>
    <w:rsid w:val="00BA6C23"/>
    <w:rsid w:val="00BB288B"/>
    <w:rsid w:val="00BB51C0"/>
    <w:rsid w:val="00BD25B5"/>
    <w:rsid w:val="00BD3C9A"/>
    <w:rsid w:val="00C056E0"/>
    <w:rsid w:val="00C07D27"/>
    <w:rsid w:val="00C10A67"/>
    <w:rsid w:val="00C10BB8"/>
    <w:rsid w:val="00C14A66"/>
    <w:rsid w:val="00C21520"/>
    <w:rsid w:val="00C32A32"/>
    <w:rsid w:val="00C64EF9"/>
    <w:rsid w:val="00C81AFD"/>
    <w:rsid w:val="00C90F27"/>
    <w:rsid w:val="00C974DE"/>
    <w:rsid w:val="00CA05DB"/>
    <w:rsid w:val="00CA0AD9"/>
    <w:rsid w:val="00CA34B1"/>
    <w:rsid w:val="00CA6091"/>
    <w:rsid w:val="00CB6E39"/>
    <w:rsid w:val="00CC5FF5"/>
    <w:rsid w:val="00D10CDE"/>
    <w:rsid w:val="00D16977"/>
    <w:rsid w:val="00D361E9"/>
    <w:rsid w:val="00D45819"/>
    <w:rsid w:val="00D520E5"/>
    <w:rsid w:val="00D576B5"/>
    <w:rsid w:val="00D60734"/>
    <w:rsid w:val="00D6090E"/>
    <w:rsid w:val="00D60C5C"/>
    <w:rsid w:val="00D62DEB"/>
    <w:rsid w:val="00D65D2D"/>
    <w:rsid w:val="00D7549A"/>
    <w:rsid w:val="00D75C26"/>
    <w:rsid w:val="00D76B5B"/>
    <w:rsid w:val="00D77103"/>
    <w:rsid w:val="00D87798"/>
    <w:rsid w:val="00DB4460"/>
    <w:rsid w:val="00DC2BE8"/>
    <w:rsid w:val="00DD3928"/>
    <w:rsid w:val="00DE0B1B"/>
    <w:rsid w:val="00DE4D5F"/>
    <w:rsid w:val="00DE6E74"/>
    <w:rsid w:val="00DF446B"/>
    <w:rsid w:val="00DF58BF"/>
    <w:rsid w:val="00E03A7B"/>
    <w:rsid w:val="00E045E3"/>
    <w:rsid w:val="00E302C9"/>
    <w:rsid w:val="00E32F87"/>
    <w:rsid w:val="00E34105"/>
    <w:rsid w:val="00E427D2"/>
    <w:rsid w:val="00E55C14"/>
    <w:rsid w:val="00E6057E"/>
    <w:rsid w:val="00E60D34"/>
    <w:rsid w:val="00E61D73"/>
    <w:rsid w:val="00E70A1F"/>
    <w:rsid w:val="00E73BED"/>
    <w:rsid w:val="00E83629"/>
    <w:rsid w:val="00E8734D"/>
    <w:rsid w:val="00EA37B9"/>
    <w:rsid w:val="00EA7BCE"/>
    <w:rsid w:val="00EC5FBF"/>
    <w:rsid w:val="00EC745F"/>
    <w:rsid w:val="00ED1F75"/>
    <w:rsid w:val="00ED2298"/>
    <w:rsid w:val="00EE0D96"/>
    <w:rsid w:val="00EE30B9"/>
    <w:rsid w:val="00EE5192"/>
    <w:rsid w:val="00F021AB"/>
    <w:rsid w:val="00F12065"/>
    <w:rsid w:val="00F362A8"/>
    <w:rsid w:val="00F368DF"/>
    <w:rsid w:val="00F61D66"/>
    <w:rsid w:val="00F71307"/>
    <w:rsid w:val="00F73690"/>
    <w:rsid w:val="00F75CF3"/>
    <w:rsid w:val="00F75EDD"/>
    <w:rsid w:val="00F760E5"/>
    <w:rsid w:val="00F83E77"/>
    <w:rsid w:val="00FA16B7"/>
    <w:rsid w:val="00FA4FAC"/>
    <w:rsid w:val="00FA6284"/>
    <w:rsid w:val="00FA68D8"/>
    <w:rsid w:val="00FB2484"/>
    <w:rsid w:val="00FC6AEF"/>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82585">
      <w:bodyDiv w:val="1"/>
      <w:marLeft w:val="0"/>
      <w:marRight w:val="0"/>
      <w:marTop w:val="0"/>
      <w:marBottom w:val="0"/>
      <w:divBdr>
        <w:top w:val="none" w:sz="0" w:space="0" w:color="auto"/>
        <w:left w:val="none" w:sz="0" w:space="0" w:color="auto"/>
        <w:bottom w:val="none" w:sz="0" w:space="0" w:color="auto"/>
        <w:right w:val="none" w:sz="0" w:space="0" w:color="auto"/>
      </w:divBdr>
    </w:div>
    <w:div w:id="193619207">
      <w:bodyDiv w:val="1"/>
      <w:marLeft w:val="0"/>
      <w:marRight w:val="0"/>
      <w:marTop w:val="0"/>
      <w:marBottom w:val="0"/>
      <w:divBdr>
        <w:top w:val="none" w:sz="0" w:space="0" w:color="auto"/>
        <w:left w:val="none" w:sz="0" w:space="0" w:color="auto"/>
        <w:bottom w:val="none" w:sz="0" w:space="0" w:color="auto"/>
        <w:right w:val="none" w:sz="0" w:space="0" w:color="auto"/>
      </w:divBdr>
    </w:div>
    <w:div w:id="206068690">
      <w:bodyDiv w:val="1"/>
      <w:marLeft w:val="0"/>
      <w:marRight w:val="0"/>
      <w:marTop w:val="0"/>
      <w:marBottom w:val="0"/>
      <w:divBdr>
        <w:top w:val="none" w:sz="0" w:space="0" w:color="auto"/>
        <w:left w:val="none" w:sz="0" w:space="0" w:color="auto"/>
        <w:bottom w:val="none" w:sz="0" w:space="0" w:color="auto"/>
        <w:right w:val="none" w:sz="0" w:space="0" w:color="auto"/>
      </w:divBdr>
    </w:div>
    <w:div w:id="374283275">
      <w:bodyDiv w:val="1"/>
      <w:marLeft w:val="0"/>
      <w:marRight w:val="0"/>
      <w:marTop w:val="0"/>
      <w:marBottom w:val="0"/>
      <w:divBdr>
        <w:top w:val="none" w:sz="0" w:space="0" w:color="auto"/>
        <w:left w:val="none" w:sz="0" w:space="0" w:color="auto"/>
        <w:bottom w:val="none" w:sz="0" w:space="0" w:color="auto"/>
        <w:right w:val="none" w:sz="0" w:space="0" w:color="auto"/>
      </w:divBdr>
    </w:div>
    <w:div w:id="637494099">
      <w:bodyDiv w:val="1"/>
      <w:marLeft w:val="0"/>
      <w:marRight w:val="0"/>
      <w:marTop w:val="0"/>
      <w:marBottom w:val="0"/>
      <w:divBdr>
        <w:top w:val="none" w:sz="0" w:space="0" w:color="auto"/>
        <w:left w:val="none" w:sz="0" w:space="0" w:color="auto"/>
        <w:bottom w:val="none" w:sz="0" w:space="0" w:color="auto"/>
        <w:right w:val="none" w:sz="0" w:space="0" w:color="auto"/>
      </w:divBdr>
    </w:div>
    <w:div w:id="672801756">
      <w:bodyDiv w:val="1"/>
      <w:marLeft w:val="0"/>
      <w:marRight w:val="0"/>
      <w:marTop w:val="0"/>
      <w:marBottom w:val="0"/>
      <w:divBdr>
        <w:top w:val="none" w:sz="0" w:space="0" w:color="auto"/>
        <w:left w:val="none" w:sz="0" w:space="0" w:color="auto"/>
        <w:bottom w:val="none" w:sz="0" w:space="0" w:color="auto"/>
        <w:right w:val="none" w:sz="0" w:space="0" w:color="auto"/>
      </w:divBdr>
    </w:div>
    <w:div w:id="828984100">
      <w:bodyDiv w:val="1"/>
      <w:marLeft w:val="0"/>
      <w:marRight w:val="0"/>
      <w:marTop w:val="0"/>
      <w:marBottom w:val="0"/>
      <w:divBdr>
        <w:top w:val="none" w:sz="0" w:space="0" w:color="auto"/>
        <w:left w:val="none" w:sz="0" w:space="0" w:color="auto"/>
        <w:bottom w:val="none" w:sz="0" w:space="0" w:color="auto"/>
        <w:right w:val="none" w:sz="0" w:space="0" w:color="auto"/>
      </w:divBdr>
    </w:div>
    <w:div w:id="1102991607">
      <w:bodyDiv w:val="1"/>
      <w:marLeft w:val="0"/>
      <w:marRight w:val="0"/>
      <w:marTop w:val="0"/>
      <w:marBottom w:val="0"/>
      <w:divBdr>
        <w:top w:val="none" w:sz="0" w:space="0" w:color="auto"/>
        <w:left w:val="none" w:sz="0" w:space="0" w:color="auto"/>
        <w:bottom w:val="none" w:sz="0" w:space="0" w:color="auto"/>
        <w:right w:val="none" w:sz="0" w:space="0" w:color="auto"/>
      </w:divBdr>
    </w:div>
    <w:div w:id="1182473656">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452437005">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199695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1060</Words>
  <Characters>6045</Characters>
  <Application>Microsoft Office Word</Application>
  <DocSecurity>0</DocSecurity>
  <Lines>50</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13</cp:revision>
  <cp:lastPrinted>2025-02-27T12:52:00Z</cp:lastPrinted>
  <dcterms:created xsi:type="dcterms:W3CDTF">2025-02-25T08:13:00Z</dcterms:created>
  <dcterms:modified xsi:type="dcterms:W3CDTF">2025-02-27T12:52:00Z</dcterms:modified>
</cp:coreProperties>
</file>